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Ind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</w:tblGrid>
      <w:tr w:rsidR="00A01019" w:rsidRPr="00070210" w14:paraId="0990BA49" w14:textId="77777777" w:rsidTr="00526FEB">
        <w:tc>
          <w:tcPr>
            <w:tcW w:w="5953" w:type="dxa"/>
          </w:tcPr>
          <w:p w14:paraId="2346F167" w14:textId="77777777" w:rsidR="0063727E" w:rsidRPr="00070210" w:rsidRDefault="0063727E" w:rsidP="0007021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070210">
              <w:rPr>
                <w:sz w:val="24"/>
                <w:szCs w:val="24"/>
              </w:rPr>
              <w:t xml:space="preserve">Утвержден </w:t>
            </w:r>
          </w:p>
          <w:p w14:paraId="73A7D116" w14:textId="77777777" w:rsidR="0063727E" w:rsidRPr="00070210" w:rsidRDefault="0063727E" w:rsidP="0007021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070210">
              <w:rPr>
                <w:sz w:val="24"/>
                <w:szCs w:val="24"/>
              </w:rPr>
              <w:t>Общим собранием акционеров</w:t>
            </w:r>
          </w:p>
          <w:p w14:paraId="080D1C93" w14:textId="77777777" w:rsidR="0063727E" w:rsidRPr="00070210" w:rsidRDefault="0063727E" w:rsidP="0007021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070210">
              <w:rPr>
                <w:sz w:val="24"/>
                <w:szCs w:val="24"/>
              </w:rPr>
              <w:t>Акционерного общества</w:t>
            </w:r>
          </w:p>
          <w:p w14:paraId="7A0DF64F" w14:textId="77777777" w:rsidR="0063727E" w:rsidRPr="00070210" w:rsidRDefault="0063727E" w:rsidP="0007021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070210">
              <w:rPr>
                <w:sz w:val="24"/>
                <w:szCs w:val="24"/>
              </w:rPr>
              <w:t xml:space="preserve"> «Кыштымский горно-обогатительный комбинат»</w:t>
            </w:r>
          </w:p>
          <w:p w14:paraId="04AF3CC6" w14:textId="77777777" w:rsidR="0063727E" w:rsidRPr="00070210" w:rsidRDefault="0063727E" w:rsidP="0007021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070210">
              <w:rPr>
                <w:sz w:val="24"/>
                <w:szCs w:val="24"/>
              </w:rPr>
              <w:t xml:space="preserve"> (Протокол №____ от ___ ___________ 2026 года)</w:t>
            </w:r>
          </w:p>
          <w:p w14:paraId="0770B307" w14:textId="77777777" w:rsidR="00EF72E3" w:rsidRPr="00070210" w:rsidRDefault="00EF72E3" w:rsidP="00070210">
            <w:pPr>
              <w:spacing w:after="216" w:line="240" w:lineRule="auto"/>
              <w:ind w:left="0" w:right="278" w:firstLine="0"/>
              <w:jc w:val="left"/>
              <w:rPr>
                <w:sz w:val="24"/>
                <w:szCs w:val="24"/>
              </w:rPr>
            </w:pPr>
          </w:p>
        </w:tc>
      </w:tr>
    </w:tbl>
    <w:p w14:paraId="1047327A" w14:textId="77777777" w:rsidR="00A01019" w:rsidRPr="00070210" w:rsidRDefault="00A01019" w:rsidP="00070210">
      <w:pPr>
        <w:spacing w:after="0" w:line="240" w:lineRule="auto"/>
        <w:ind w:left="643" w:firstLine="0"/>
        <w:jc w:val="center"/>
        <w:rPr>
          <w:sz w:val="24"/>
          <w:szCs w:val="24"/>
        </w:rPr>
      </w:pPr>
    </w:p>
    <w:p w14:paraId="16682F64" w14:textId="77777777" w:rsidR="00A01019" w:rsidRPr="00070210" w:rsidRDefault="00A01019" w:rsidP="00070210">
      <w:pPr>
        <w:spacing w:after="216" w:line="240" w:lineRule="auto"/>
        <w:ind w:left="0" w:right="278" w:firstLine="0"/>
        <w:jc w:val="center"/>
        <w:rPr>
          <w:sz w:val="24"/>
          <w:szCs w:val="24"/>
        </w:rPr>
      </w:pPr>
    </w:p>
    <w:p w14:paraId="35EEC43A" w14:textId="77777777" w:rsidR="00A01019" w:rsidRPr="00070210" w:rsidRDefault="00A01019" w:rsidP="00070210">
      <w:pPr>
        <w:spacing w:after="216" w:line="240" w:lineRule="auto"/>
        <w:ind w:left="0" w:right="278" w:firstLine="0"/>
        <w:rPr>
          <w:b/>
          <w:sz w:val="24"/>
          <w:szCs w:val="24"/>
        </w:rPr>
      </w:pPr>
    </w:p>
    <w:p w14:paraId="23EAC80D" w14:textId="77777777" w:rsidR="00B1123F" w:rsidRPr="00070210" w:rsidRDefault="00D1721C" w:rsidP="00070210">
      <w:pPr>
        <w:spacing w:after="216" w:line="240" w:lineRule="auto"/>
        <w:ind w:left="0" w:right="278" w:firstLine="0"/>
        <w:jc w:val="center"/>
        <w:rPr>
          <w:b/>
          <w:sz w:val="24"/>
          <w:szCs w:val="24"/>
        </w:rPr>
      </w:pPr>
      <w:r w:rsidRPr="00070210">
        <w:rPr>
          <w:b/>
          <w:sz w:val="24"/>
          <w:szCs w:val="24"/>
        </w:rPr>
        <w:t>ПОЛОЖЕНИЕ</w:t>
      </w:r>
    </w:p>
    <w:p w14:paraId="0109728B" w14:textId="77777777" w:rsidR="00B1123F" w:rsidRPr="00070210" w:rsidRDefault="00D1721C" w:rsidP="00070210">
      <w:pPr>
        <w:spacing w:after="236" w:line="240" w:lineRule="auto"/>
        <w:ind w:left="0" w:right="274" w:firstLine="0"/>
        <w:jc w:val="center"/>
        <w:rPr>
          <w:b/>
          <w:sz w:val="24"/>
          <w:szCs w:val="24"/>
        </w:rPr>
      </w:pPr>
      <w:r w:rsidRPr="00070210">
        <w:rPr>
          <w:b/>
          <w:sz w:val="24"/>
          <w:szCs w:val="24"/>
        </w:rPr>
        <w:t>О ГЕНЕРАЛЬНОМ ДИРЕКТОРЕ</w:t>
      </w:r>
    </w:p>
    <w:p w14:paraId="627BED79" w14:textId="77777777" w:rsidR="00EF72E3" w:rsidRPr="00070210" w:rsidRDefault="00EF72E3" w:rsidP="00070210">
      <w:pPr>
        <w:spacing w:after="160" w:line="240" w:lineRule="auto"/>
        <w:ind w:left="0" w:firstLine="0"/>
        <w:jc w:val="center"/>
        <w:rPr>
          <w:bCs/>
          <w:caps/>
          <w:color w:val="auto"/>
          <w:sz w:val="24"/>
          <w:szCs w:val="24"/>
        </w:rPr>
      </w:pPr>
      <w:r w:rsidRPr="00070210">
        <w:rPr>
          <w:bCs/>
          <w:caps/>
          <w:color w:val="auto"/>
          <w:sz w:val="24"/>
          <w:szCs w:val="24"/>
        </w:rPr>
        <w:t xml:space="preserve">Акционерного общества </w:t>
      </w:r>
    </w:p>
    <w:p w14:paraId="475236E4" w14:textId="77777777" w:rsidR="00EF72E3" w:rsidRPr="00070210" w:rsidRDefault="00EF72E3" w:rsidP="00070210">
      <w:pPr>
        <w:spacing w:after="160" w:line="240" w:lineRule="auto"/>
        <w:ind w:left="0" w:firstLine="0"/>
        <w:jc w:val="center"/>
        <w:rPr>
          <w:bCs/>
          <w:caps/>
          <w:color w:val="auto"/>
          <w:sz w:val="24"/>
          <w:szCs w:val="24"/>
        </w:rPr>
      </w:pPr>
      <w:r w:rsidRPr="00070210">
        <w:rPr>
          <w:bCs/>
          <w:caps/>
          <w:color w:val="auto"/>
          <w:sz w:val="24"/>
          <w:szCs w:val="24"/>
        </w:rPr>
        <w:t>«Кыштымский горно-обогатительный комбинат»</w:t>
      </w:r>
    </w:p>
    <w:p w14:paraId="38109867" w14:textId="77777777" w:rsidR="00EF72E3" w:rsidRPr="00070210" w:rsidRDefault="00EF72E3" w:rsidP="00070210">
      <w:pPr>
        <w:spacing w:after="236" w:line="240" w:lineRule="auto"/>
        <w:ind w:left="0" w:right="274" w:firstLine="0"/>
        <w:jc w:val="center"/>
        <w:rPr>
          <w:b/>
          <w:sz w:val="24"/>
          <w:szCs w:val="24"/>
        </w:rPr>
      </w:pPr>
    </w:p>
    <w:p w14:paraId="6FB37D82" w14:textId="77777777" w:rsidR="00A01019" w:rsidRPr="00070210" w:rsidRDefault="00A01019" w:rsidP="00070210">
      <w:pPr>
        <w:spacing w:after="291" w:line="240" w:lineRule="auto"/>
        <w:ind w:left="10" w:right="360" w:hanging="10"/>
        <w:jc w:val="center"/>
        <w:rPr>
          <w:sz w:val="24"/>
          <w:szCs w:val="24"/>
        </w:rPr>
      </w:pPr>
    </w:p>
    <w:p w14:paraId="53E2D91D" w14:textId="77777777" w:rsidR="00A01019" w:rsidRPr="00070210" w:rsidRDefault="00A01019" w:rsidP="00070210">
      <w:pPr>
        <w:spacing w:after="291" w:line="240" w:lineRule="auto"/>
        <w:ind w:left="10" w:right="360" w:hanging="10"/>
        <w:jc w:val="center"/>
        <w:rPr>
          <w:sz w:val="24"/>
          <w:szCs w:val="24"/>
        </w:rPr>
      </w:pPr>
    </w:p>
    <w:p w14:paraId="40B01529" w14:textId="77777777" w:rsidR="00A01019" w:rsidRPr="00070210" w:rsidRDefault="00A01019" w:rsidP="00070210">
      <w:pPr>
        <w:spacing w:after="291" w:line="240" w:lineRule="auto"/>
        <w:ind w:left="0" w:right="360" w:firstLine="0"/>
        <w:rPr>
          <w:sz w:val="24"/>
          <w:szCs w:val="24"/>
        </w:rPr>
      </w:pPr>
    </w:p>
    <w:p w14:paraId="3E28A7C0" w14:textId="77777777" w:rsidR="00A01019" w:rsidRPr="00070210" w:rsidRDefault="00A01019" w:rsidP="00070210">
      <w:pPr>
        <w:spacing w:after="291" w:line="240" w:lineRule="auto"/>
        <w:ind w:left="10" w:right="360" w:hanging="10"/>
        <w:jc w:val="center"/>
        <w:rPr>
          <w:sz w:val="24"/>
          <w:szCs w:val="24"/>
        </w:rPr>
      </w:pPr>
    </w:p>
    <w:p w14:paraId="38B85322" w14:textId="77777777" w:rsidR="00A01019" w:rsidRPr="00070210" w:rsidRDefault="00A01019" w:rsidP="00070210">
      <w:pPr>
        <w:spacing w:after="291" w:line="240" w:lineRule="auto"/>
        <w:ind w:left="10" w:right="360" w:hanging="10"/>
        <w:jc w:val="center"/>
        <w:rPr>
          <w:sz w:val="24"/>
          <w:szCs w:val="24"/>
        </w:rPr>
      </w:pPr>
    </w:p>
    <w:p w14:paraId="125A05CA" w14:textId="77777777" w:rsidR="00A01019" w:rsidRPr="00070210" w:rsidRDefault="00A01019" w:rsidP="00070210">
      <w:pPr>
        <w:spacing w:after="291" w:line="240" w:lineRule="auto"/>
        <w:ind w:left="10" w:right="360" w:hanging="10"/>
        <w:jc w:val="center"/>
        <w:rPr>
          <w:sz w:val="24"/>
          <w:szCs w:val="24"/>
        </w:rPr>
      </w:pPr>
    </w:p>
    <w:p w14:paraId="229CBFF8" w14:textId="77777777" w:rsidR="00EF72E3" w:rsidRPr="00070210" w:rsidRDefault="00EF72E3" w:rsidP="00070210">
      <w:pPr>
        <w:spacing w:after="291" w:line="240" w:lineRule="auto"/>
        <w:ind w:left="10" w:right="360" w:hanging="10"/>
        <w:jc w:val="center"/>
        <w:rPr>
          <w:sz w:val="24"/>
          <w:szCs w:val="24"/>
        </w:rPr>
      </w:pPr>
    </w:p>
    <w:p w14:paraId="727D5FA9" w14:textId="77777777" w:rsidR="00EF72E3" w:rsidRPr="00070210" w:rsidRDefault="00EF72E3" w:rsidP="00070210">
      <w:pPr>
        <w:spacing w:after="291" w:line="240" w:lineRule="auto"/>
        <w:ind w:left="10" w:right="360" w:hanging="10"/>
        <w:jc w:val="center"/>
        <w:rPr>
          <w:sz w:val="24"/>
          <w:szCs w:val="24"/>
        </w:rPr>
      </w:pPr>
    </w:p>
    <w:p w14:paraId="4ECBDD0A" w14:textId="77777777" w:rsidR="00EF72E3" w:rsidRPr="00070210" w:rsidRDefault="00EF72E3" w:rsidP="00070210">
      <w:pPr>
        <w:spacing w:after="291" w:line="240" w:lineRule="auto"/>
        <w:ind w:left="10" w:right="360" w:hanging="10"/>
        <w:jc w:val="center"/>
        <w:rPr>
          <w:sz w:val="24"/>
          <w:szCs w:val="24"/>
        </w:rPr>
      </w:pPr>
    </w:p>
    <w:p w14:paraId="7DEBB234" w14:textId="77777777" w:rsidR="00EF72E3" w:rsidRPr="00070210" w:rsidRDefault="00EF72E3" w:rsidP="00070210">
      <w:pPr>
        <w:spacing w:after="291" w:line="240" w:lineRule="auto"/>
        <w:ind w:left="10" w:right="360" w:hanging="10"/>
        <w:jc w:val="center"/>
        <w:rPr>
          <w:sz w:val="24"/>
          <w:szCs w:val="24"/>
        </w:rPr>
      </w:pPr>
    </w:p>
    <w:p w14:paraId="56207278" w14:textId="77777777" w:rsidR="00A01019" w:rsidRPr="00070210" w:rsidRDefault="00A01019" w:rsidP="00070210">
      <w:pPr>
        <w:spacing w:after="0" w:line="240" w:lineRule="auto"/>
        <w:ind w:left="11" w:right="357" w:hanging="11"/>
        <w:jc w:val="center"/>
        <w:rPr>
          <w:sz w:val="24"/>
          <w:szCs w:val="24"/>
        </w:rPr>
      </w:pPr>
    </w:p>
    <w:p w14:paraId="35D44FEB" w14:textId="77777777" w:rsidR="001E7073" w:rsidRPr="00070210" w:rsidRDefault="00D1721C" w:rsidP="00070210">
      <w:pPr>
        <w:spacing w:after="0" w:line="240" w:lineRule="auto"/>
        <w:ind w:left="11" w:right="357" w:hanging="11"/>
        <w:jc w:val="center"/>
        <w:rPr>
          <w:sz w:val="24"/>
          <w:szCs w:val="24"/>
        </w:rPr>
      </w:pPr>
      <w:r w:rsidRPr="00070210">
        <w:rPr>
          <w:sz w:val="24"/>
          <w:szCs w:val="24"/>
        </w:rPr>
        <w:t>г. Кыштым</w:t>
      </w:r>
      <w:r w:rsidR="00E664D4" w:rsidRPr="00070210">
        <w:rPr>
          <w:sz w:val="24"/>
          <w:szCs w:val="24"/>
        </w:rPr>
        <w:t>, Челябинская область</w:t>
      </w:r>
    </w:p>
    <w:p w14:paraId="2D0ABA8C" w14:textId="77777777" w:rsidR="00B1123F" w:rsidRPr="00070210" w:rsidRDefault="00EF72E3" w:rsidP="00070210">
      <w:pPr>
        <w:spacing w:after="0" w:line="240" w:lineRule="auto"/>
        <w:ind w:left="11" w:right="357" w:hanging="11"/>
        <w:jc w:val="center"/>
        <w:rPr>
          <w:sz w:val="24"/>
          <w:szCs w:val="24"/>
        </w:rPr>
      </w:pPr>
      <w:r w:rsidRPr="00070210">
        <w:rPr>
          <w:sz w:val="24"/>
          <w:szCs w:val="24"/>
        </w:rPr>
        <w:t>2026</w:t>
      </w:r>
    </w:p>
    <w:p w14:paraId="0FA34DFA" w14:textId="77777777" w:rsidR="00A01019" w:rsidRPr="00070210" w:rsidRDefault="00A01019" w:rsidP="00070210">
      <w:pPr>
        <w:spacing w:after="160" w:line="240" w:lineRule="auto"/>
        <w:ind w:left="0" w:firstLine="0"/>
        <w:jc w:val="left"/>
        <w:rPr>
          <w:sz w:val="24"/>
          <w:szCs w:val="24"/>
        </w:rPr>
      </w:pPr>
      <w:r w:rsidRPr="00070210">
        <w:rPr>
          <w:sz w:val="24"/>
          <w:szCs w:val="24"/>
        </w:rPr>
        <w:br w:type="page"/>
      </w:r>
    </w:p>
    <w:p w14:paraId="06F31D61" w14:textId="77777777" w:rsidR="00A01019" w:rsidRPr="00070210" w:rsidRDefault="00A01019" w:rsidP="00070210">
      <w:pPr>
        <w:spacing w:after="291" w:line="240" w:lineRule="auto"/>
        <w:ind w:left="10" w:right="360" w:hanging="10"/>
        <w:jc w:val="center"/>
        <w:rPr>
          <w:sz w:val="24"/>
          <w:szCs w:val="24"/>
        </w:rPr>
      </w:pPr>
    </w:p>
    <w:p w14:paraId="37BAD680" w14:textId="77777777" w:rsidR="00B1123F" w:rsidRPr="00070210" w:rsidRDefault="00A01019" w:rsidP="00070210">
      <w:pPr>
        <w:spacing w:before="240" w:after="240" w:line="240" w:lineRule="auto"/>
        <w:ind w:left="11" w:firstLine="840"/>
        <w:rPr>
          <w:b/>
          <w:sz w:val="24"/>
          <w:szCs w:val="24"/>
        </w:rPr>
      </w:pPr>
      <w:r w:rsidRPr="00070210">
        <w:rPr>
          <w:b/>
          <w:sz w:val="24"/>
          <w:szCs w:val="24"/>
        </w:rPr>
        <w:t xml:space="preserve">1. </w:t>
      </w:r>
      <w:r w:rsidR="00D1721C" w:rsidRPr="00070210">
        <w:rPr>
          <w:b/>
          <w:sz w:val="24"/>
          <w:szCs w:val="24"/>
        </w:rPr>
        <w:t>ОБЩИЕ ПОЛОЖЕНИЯ</w:t>
      </w:r>
    </w:p>
    <w:p w14:paraId="15C3B230" w14:textId="4015F46A" w:rsidR="00B1123F" w:rsidRPr="00070210" w:rsidRDefault="00A01019" w:rsidP="00070210">
      <w:pPr>
        <w:spacing w:after="74"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 xml:space="preserve">1.1 </w:t>
      </w:r>
      <w:r w:rsidR="00D1721C" w:rsidRPr="00070210">
        <w:rPr>
          <w:sz w:val="24"/>
          <w:szCs w:val="24"/>
        </w:rPr>
        <w:t xml:space="preserve">Генеральный директор </w:t>
      </w:r>
      <w:r w:rsidRPr="00070210">
        <w:rPr>
          <w:sz w:val="24"/>
          <w:szCs w:val="24"/>
        </w:rPr>
        <w:t>А</w:t>
      </w:r>
      <w:r w:rsidR="00D1721C" w:rsidRPr="00070210">
        <w:rPr>
          <w:sz w:val="24"/>
          <w:szCs w:val="24"/>
        </w:rPr>
        <w:t>кционерного общества «Кыштымский горно</w:t>
      </w:r>
      <w:r w:rsidRPr="00070210">
        <w:rPr>
          <w:sz w:val="24"/>
          <w:szCs w:val="24"/>
        </w:rPr>
        <w:t>-</w:t>
      </w:r>
      <w:r w:rsidR="00D1721C" w:rsidRPr="00070210">
        <w:rPr>
          <w:sz w:val="24"/>
          <w:szCs w:val="24"/>
        </w:rPr>
        <w:t>обогатительный комбинат»</w:t>
      </w:r>
      <w:r w:rsidR="00635991" w:rsidRPr="00070210">
        <w:rPr>
          <w:sz w:val="24"/>
          <w:szCs w:val="24"/>
        </w:rPr>
        <w:t xml:space="preserve"> (АО «КГОК») </w:t>
      </w:r>
      <w:r w:rsidR="00D1721C" w:rsidRPr="00070210">
        <w:rPr>
          <w:sz w:val="24"/>
          <w:szCs w:val="24"/>
        </w:rPr>
        <w:t>осуществляет операти</w:t>
      </w:r>
      <w:r w:rsidRPr="00070210">
        <w:rPr>
          <w:sz w:val="24"/>
          <w:szCs w:val="24"/>
        </w:rPr>
        <w:t xml:space="preserve">вное руководство деятельностью </w:t>
      </w:r>
      <w:r w:rsidR="00D1721C" w:rsidRPr="00070210">
        <w:rPr>
          <w:sz w:val="24"/>
          <w:szCs w:val="24"/>
        </w:rPr>
        <w:t xml:space="preserve">АО «КГОК» (далее - Общество) в пределах компетенции, определенной Уставом, настоящим Положением, трудовым договором, решениями </w:t>
      </w:r>
      <w:r w:rsidR="003B21F4" w:rsidRPr="00070210">
        <w:rPr>
          <w:sz w:val="24"/>
          <w:szCs w:val="24"/>
        </w:rPr>
        <w:t xml:space="preserve">Общего </w:t>
      </w:r>
      <w:r w:rsidR="00D1721C" w:rsidRPr="00070210">
        <w:rPr>
          <w:sz w:val="24"/>
          <w:szCs w:val="24"/>
        </w:rPr>
        <w:t>собрания акционеров, решениями Совета директоров</w:t>
      </w:r>
      <w:r w:rsidR="003B21F4" w:rsidRPr="00070210">
        <w:rPr>
          <w:sz w:val="24"/>
          <w:szCs w:val="24"/>
        </w:rPr>
        <w:t xml:space="preserve"> Общества</w:t>
      </w:r>
      <w:r w:rsidR="00D1721C" w:rsidRPr="00070210">
        <w:rPr>
          <w:sz w:val="24"/>
          <w:szCs w:val="24"/>
        </w:rPr>
        <w:t>, а также действующим законодательством РФ.</w:t>
      </w:r>
    </w:p>
    <w:p w14:paraId="0F978C12" w14:textId="77777777" w:rsidR="00B1123F" w:rsidRPr="00070210" w:rsidRDefault="00A01019" w:rsidP="00070210">
      <w:pPr>
        <w:spacing w:after="233"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>1.</w:t>
      </w:r>
      <w:r w:rsidR="00D1721C" w:rsidRPr="00070210">
        <w:rPr>
          <w:sz w:val="24"/>
          <w:szCs w:val="24"/>
        </w:rPr>
        <w:t>2. Целью деятельности Генерального директора</w:t>
      </w:r>
      <w:r w:rsidR="003B21F4" w:rsidRPr="00070210">
        <w:rPr>
          <w:sz w:val="24"/>
          <w:szCs w:val="24"/>
        </w:rPr>
        <w:t xml:space="preserve"> Общества</w:t>
      </w:r>
      <w:r w:rsidR="00D1721C" w:rsidRPr="00070210">
        <w:rPr>
          <w:sz w:val="24"/>
          <w:szCs w:val="24"/>
        </w:rPr>
        <w:t xml:space="preserve"> является обеспечение прибыльности и конкурентоспособности Общества, его финансово-экономической устойчивости, обеспечение прав и </w:t>
      </w:r>
      <w:r w:rsidRPr="00070210">
        <w:rPr>
          <w:sz w:val="24"/>
          <w:szCs w:val="24"/>
        </w:rPr>
        <w:t xml:space="preserve">социальных </w:t>
      </w:r>
      <w:r w:rsidR="00D1721C" w:rsidRPr="00070210">
        <w:rPr>
          <w:sz w:val="24"/>
          <w:szCs w:val="24"/>
        </w:rPr>
        <w:t>гарантий акционеров Общества.</w:t>
      </w:r>
    </w:p>
    <w:p w14:paraId="43E53D98" w14:textId="77777777" w:rsidR="00B1123F" w:rsidRPr="00070210" w:rsidRDefault="00A01019" w:rsidP="00070210">
      <w:pPr>
        <w:spacing w:before="240" w:after="240" w:line="240" w:lineRule="auto"/>
        <w:ind w:left="11" w:firstLine="840"/>
        <w:rPr>
          <w:b/>
          <w:sz w:val="24"/>
          <w:szCs w:val="24"/>
        </w:rPr>
      </w:pPr>
      <w:r w:rsidRPr="00070210">
        <w:rPr>
          <w:b/>
          <w:sz w:val="24"/>
          <w:szCs w:val="24"/>
        </w:rPr>
        <w:t xml:space="preserve">2. </w:t>
      </w:r>
      <w:r w:rsidR="00D1721C" w:rsidRPr="00070210">
        <w:rPr>
          <w:b/>
          <w:sz w:val="24"/>
          <w:szCs w:val="24"/>
        </w:rPr>
        <w:t>НАЗНАЧЕНИЕ ГЕНЕРАЛЬНОГО ДИРЕКТОРА</w:t>
      </w:r>
      <w:r w:rsidR="003B21F4" w:rsidRPr="00070210">
        <w:rPr>
          <w:b/>
          <w:sz w:val="24"/>
          <w:szCs w:val="24"/>
        </w:rPr>
        <w:t xml:space="preserve"> ОБЩЕСТВА</w:t>
      </w:r>
    </w:p>
    <w:p w14:paraId="4C78CCC1" w14:textId="254E64D8" w:rsidR="00B1123F" w:rsidRPr="00070210" w:rsidRDefault="00D1721C" w:rsidP="00070210">
      <w:pPr>
        <w:spacing w:after="27"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>2.1. Генеральный директор</w:t>
      </w:r>
      <w:r w:rsidR="003B21F4" w:rsidRPr="00070210">
        <w:rPr>
          <w:sz w:val="24"/>
          <w:szCs w:val="24"/>
        </w:rPr>
        <w:t xml:space="preserve"> Общества</w:t>
      </w:r>
      <w:r w:rsidRPr="00070210">
        <w:rPr>
          <w:sz w:val="24"/>
          <w:szCs w:val="24"/>
        </w:rPr>
        <w:t xml:space="preserve"> назначается Советом директоров Общества сроком на пять лет и </w:t>
      </w:r>
      <w:r w:rsidR="0097111E" w:rsidRPr="00070210">
        <w:rPr>
          <w:sz w:val="24"/>
          <w:szCs w:val="24"/>
        </w:rPr>
        <w:t>подотчетен Совету директоров</w:t>
      </w:r>
      <w:r w:rsidR="003B21F4" w:rsidRPr="00070210">
        <w:rPr>
          <w:sz w:val="24"/>
          <w:szCs w:val="24"/>
        </w:rPr>
        <w:t xml:space="preserve"> Общества</w:t>
      </w:r>
      <w:r w:rsidR="0097111E" w:rsidRPr="00070210">
        <w:rPr>
          <w:sz w:val="24"/>
          <w:szCs w:val="24"/>
        </w:rPr>
        <w:t xml:space="preserve"> и О</w:t>
      </w:r>
      <w:r w:rsidRPr="00070210">
        <w:rPr>
          <w:sz w:val="24"/>
          <w:szCs w:val="24"/>
        </w:rPr>
        <w:t>бщему собранию акционеров. Решение о назначении принимается простым большинством голосов членов Совета директоров</w:t>
      </w:r>
      <w:r w:rsidR="003B21F4" w:rsidRPr="00070210">
        <w:rPr>
          <w:sz w:val="24"/>
          <w:szCs w:val="24"/>
        </w:rPr>
        <w:t xml:space="preserve"> Общества</w:t>
      </w:r>
      <w:r w:rsidRPr="00070210">
        <w:rPr>
          <w:sz w:val="24"/>
          <w:szCs w:val="24"/>
        </w:rPr>
        <w:t>.</w:t>
      </w:r>
    </w:p>
    <w:p w14:paraId="5153EE77" w14:textId="27387182" w:rsidR="00B1123F" w:rsidRPr="00070210" w:rsidRDefault="0097111E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 xml:space="preserve">2.2. </w:t>
      </w:r>
      <w:r w:rsidR="00D1721C" w:rsidRPr="00070210">
        <w:rPr>
          <w:sz w:val="24"/>
          <w:szCs w:val="24"/>
        </w:rPr>
        <w:t>Генеральным директором</w:t>
      </w:r>
      <w:r w:rsidR="003B21F4" w:rsidRPr="00070210">
        <w:rPr>
          <w:sz w:val="24"/>
          <w:szCs w:val="24"/>
        </w:rPr>
        <w:t xml:space="preserve"> Общества</w:t>
      </w:r>
      <w:r w:rsidR="00D1721C" w:rsidRPr="00070210">
        <w:rPr>
          <w:sz w:val="24"/>
          <w:szCs w:val="24"/>
        </w:rPr>
        <w:t xml:space="preserve"> может быть назначен любой российский или иностранный </w:t>
      </w:r>
      <w:r w:rsidRPr="00070210">
        <w:rPr>
          <w:noProof/>
          <w:sz w:val="24"/>
          <w:szCs w:val="24"/>
        </w:rPr>
        <w:t>гражданин</w:t>
      </w:r>
      <w:r w:rsidR="00D1721C" w:rsidRPr="00070210">
        <w:rPr>
          <w:sz w:val="24"/>
          <w:szCs w:val="24"/>
        </w:rPr>
        <w:t xml:space="preserve"> (в том числе и не из числа </w:t>
      </w:r>
      <w:r w:rsidR="003B21F4" w:rsidRPr="00070210">
        <w:rPr>
          <w:sz w:val="24"/>
          <w:szCs w:val="24"/>
        </w:rPr>
        <w:t xml:space="preserve">акционеров </w:t>
      </w:r>
      <w:r w:rsidR="00D1721C" w:rsidRPr="00070210">
        <w:rPr>
          <w:sz w:val="24"/>
          <w:szCs w:val="24"/>
        </w:rPr>
        <w:t xml:space="preserve">Общества), обладающий полной дееспособностью и не </w:t>
      </w:r>
      <w:r w:rsidR="0011566B" w:rsidRPr="00070210">
        <w:rPr>
          <w:sz w:val="24"/>
          <w:szCs w:val="24"/>
        </w:rPr>
        <w:t xml:space="preserve">лишенного </w:t>
      </w:r>
      <w:r w:rsidR="00D1721C" w:rsidRPr="00070210">
        <w:rPr>
          <w:sz w:val="24"/>
          <w:szCs w:val="24"/>
        </w:rPr>
        <w:t>в установленном законодательством порядке права занимать соответствующие долж</w:t>
      </w:r>
      <w:r w:rsidRPr="00070210">
        <w:rPr>
          <w:sz w:val="24"/>
          <w:szCs w:val="24"/>
        </w:rPr>
        <w:t>ности (в течение срока запрета).</w:t>
      </w:r>
    </w:p>
    <w:p w14:paraId="1BF029B8" w14:textId="1E461319" w:rsidR="00B1123F" w:rsidRPr="00070210" w:rsidRDefault="0097111E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 xml:space="preserve">2.3. </w:t>
      </w:r>
      <w:r w:rsidR="00D1721C" w:rsidRPr="00070210">
        <w:rPr>
          <w:sz w:val="24"/>
          <w:szCs w:val="24"/>
        </w:rPr>
        <w:t>Кандидаты на должность Генерального директора</w:t>
      </w:r>
      <w:r w:rsidR="003B21F4" w:rsidRPr="00070210">
        <w:rPr>
          <w:sz w:val="24"/>
          <w:szCs w:val="24"/>
        </w:rPr>
        <w:t xml:space="preserve"> Общества</w:t>
      </w:r>
      <w:r w:rsidR="00D1721C" w:rsidRPr="00070210">
        <w:rPr>
          <w:sz w:val="24"/>
          <w:szCs w:val="24"/>
        </w:rPr>
        <w:t xml:space="preserve"> могут выдвигаться Совет</w:t>
      </w:r>
      <w:r w:rsidR="007C6CC0" w:rsidRPr="00070210">
        <w:rPr>
          <w:sz w:val="24"/>
          <w:szCs w:val="24"/>
        </w:rPr>
        <w:t>ом</w:t>
      </w:r>
      <w:r w:rsidR="00D1721C" w:rsidRPr="00070210">
        <w:rPr>
          <w:sz w:val="24"/>
          <w:szCs w:val="24"/>
        </w:rPr>
        <w:t xml:space="preserve"> директоров</w:t>
      </w:r>
      <w:r w:rsidR="003B21F4" w:rsidRPr="00070210">
        <w:rPr>
          <w:sz w:val="24"/>
          <w:szCs w:val="24"/>
        </w:rPr>
        <w:t xml:space="preserve"> Общества</w:t>
      </w:r>
      <w:r w:rsidR="00D1721C" w:rsidRPr="00070210">
        <w:rPr>
          <w:sz w:val="24"/>
          <w:szCs w:val="24"/>
        </w:rPr>
        <w:t xml:space="preserve"> и акционерами Общества</w:t>
      </w:r>
      <w:r w:rsidR="001636D1" w:rsidRPr="00070210">
        <w:rPr>
          <w:sz w:val="24"/>
          <w:szCs w:val="24"/>
        </w:rPr>
        <w:t xml:space="preserve"> в соответствии с действующим законодательством</w:t>
      </w:r>
      <w:r w:rsidR="00D1721C" w:rsidRPr="00070210">
        <w:rPr>
          <w:sz w:val="24"/>
          <w:szCs w:val="24"/>
        </w:rPr>
        <w:t>.</w:t>
      </w:r>
    </w:p>
    <w:p w14:paraId="677D2D31" w14:textId="77777777" w:rsidR="00B1123F" w:rsidRPr="00070210" w:rsidRDefault="0097111E" w:rsidP="00070210">
      <w:pPr>
        <w:spacing w:after="264"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>2.4. Общество в лице П</w:t>
      </w:r>
      <w:r w:rsidR="00D1721C" w:rsidRPr="00070210">
        <w:rPr>
          <w:sz w:val="24"/>
          <w:szCs w:val="24"/>
        </w:rPr>
        <w:t>редседателя Совета директоров</w:t>
      </w:r>
      <w:r w:rsidR="003B21F4" w:rsidRPr="00070210">
        <w:rPr>
          <w:sz w:val="24"/>
          <w:szCs w:val="24"/>
        </w:rPr>
        <w:t xml:space="preserve"> Общества либо другого лица, уполномоченного Советом директоров Общества</w:t>
      </w:r>
      <w:r w:rsidR="00D1721C" w:rsidRPr="00070210">
        <w:rPr>
          <w:sz w:val="24"/>
          <w:szCs w:val="24"/>
        </w:rPr>
        <w:t xml:space="preserve"> заключает с Генераль</w:t>
      </w:r>
      <w:r w:rsidRPr="00070210">
        <w:rPr>
          <w:sz w:val="24"/>
          <w:szCs w:val="24"/>
        </w:rPr>
        <w:t>ным директором</w:t>
      </w:r>
      <w:r w:rsidR="003B21F4" w:rsidRPr="00070210">
        <w:rPr>
          <w:sz w:val="24"/>
          <w:szCs w:val="24"/>
        </w:rPr>
        <w:t xml:space="preserve"> Общества</w:t>
      </w:r>
      <w:r w:rsidRPr="00070210">
        <w:rPr>
          <w:sz w:val="24"/>
          <w:szCs w:val="24"/>
        </w:rPr>
        <w:t xml:space="preserve"> трудовой договор,</w:t>
      </w:r>
      <w:r w:rsidR="00D1721C" w:rsidRPr="00070210">
        <w:rPr>
          <w:sz w:val="24"/>
          <w:szCs w:val="24"/>
        </w:rPr>
        <w:t xml:space="preserve"> в котором оговариваются его права и обязанности, пределы хозяй</w:t>
      </w:r>
      <w:r w:rsidRPr="00070210">
        <w:rPr>
          <w:sz w:val="24"/>
          <w:szCs w:val="24"/>
        </w:rPr>
        <w:t>ственного ведения имуществом Общества, у</w:t>
      </w:r>
      <w:r w:rsidR="00D1721C" w:rsidRPr="00070210">
        <w:rPr>
          <w:sz w:val="24"/>
          <w:szCs w:val="24"/>
        </w:rPr>
        <w:t>словия оплаты труда и премирования за результаты хозяйстве</w:t>
      </w:r>
      <w:r w:rsidRPr="00070210">
        <w:rPr>
          <w:sz w:val="24"/>
          <w:szCs w:val="24"/>
        </w:rPr>
        <w:t>нной деятельности и пределы отве</w:t>
      </w:r>
      <w:r w:rsidR="00D1721C" w:rsidRPr="00070210">
        <w:rPr>
          <w:sz w:val="24"/>
          <w:szCs w:val="24"/>
        </w:rPr>
        <w:t>тственности за ущерб, причиненный Обществу по его вине.</w:t>
      </w:r>
    </w:p>
    <w:p w14:paraId="483B973A" w14:textId="77777777" w:rsidR="00B1123F" w:rsidRPr="00070210" w:rsidRDefault="0097111E" w:rsidP="00070210">
      <w:pPr>
        <w:spacing w:before="240" w:after="240" w:line="240" w:lineRule="auto"/>
        <w:ind w:left="11" w:firstLine="840"/>
        <w:rPr>
          <w:b/>
          <w:sz w:val="24"/>
          <w:szCs w:val="24"/>
        </w:rPr>
      </w:pPr>
      <w:r w:rsidRPr="00070210">
        <w:rPr>
          <w:b/>
          <w:sz w:val="24"/>
          <w:szCs w:val="24"/>
        </w:rPr>
        <w:t xml:space="preserve">3. СРОК </w:t>
      </w:r>
      <w:r w:rsidR="00D1721C" w:rsidRPr="00070210">
        <w:rPr>
          <w:b/>
          <w:sz w:val="24"/>
          <w:szCs w:val="24"/>
        </w:rPr>
        <w:t>ПОЛНОМОЧИЙ ГЕНЕРАЛЬНОГО ДИРЕКТОРА</w:t>
      </w:r>
      <w:r w:rsidR="003B21F4" w:rsidRPr="00070210">
        <w:rPr>
          <w:b/>
          <w:sz w:val="24"/>
          <w:szCs w:val="24"/>
        </w:rPr>
        <w:t xml:space="preserve"> ОБЩЕСТВА</w:t>
      </w:r>
    </w:p>
    <w:p w14:paraId="31257186" w14:textId="7B4413FF" w:rsidR="00B1123F" w:rsidRPr="00070210" w:rsidRDefault="0097111E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 xml:space="preserve">3.1. </w:t>
      </w:r>
      <w:r w:rsidR="003E60AF" w:rsidRPr="00070210">
        <w:rPr>
          <w:sz w:val="24"/>
          <w:szCs w:val="24"/>
        </w:rPr>
        <w:t>Генеральный директор Общества вступает в должность и приступает к исполнению своих обязанностей с даты, указанной в решении Совета директоров Общества, избравшего Генерального директора Общества. О вступлении в должность Генеральный директор Общества издает приказ в свой первый рабочий день</w:t>
      </w:r>
      <w:r w:rsidR="00D1721C" w:rsidRPr="00070210">
        <w:rPr>
          <w:sz w:val="24"/>
          <w:szCs w:val="24"/>
        </w:rPr>
        <w:t>.</w:t>
      </w:r>
    </w:p>
    <w:p w14:paraId="0480F946" w14:textId="77777777" w:rsidR="003E60AF" w:rsidRPr="00070210" w:rsidRDefault="003E60AF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>Полномочия Генерального директора Общества прекращаются в связи с истечением срока, на который он был избран. Совет директоров Общества обязан принять решение об избрании нового Генерального директора Общества не позднее чем за 5 рабочих дней до даты истечения полномочий действующего Генерального директора Общества.</w:t>
      </w:r>
    </w:p>
    <w:p w14:paraId="62E7B2DE" w14:textId="73BECB41" w:rsidR="00B1123F" w:rsidRPr="00070210" w:rsidRDefault="0097111E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 xml:space="preserve">3.2. </w:t>
      </w:r>
      <w:r w:rsidR="00D1721C" w:rsidRPr="00070210">
        <w:rPr>
          <w:sz w:val="24"/>
          <w:szCs w:val="24"/>
        </w:rPr>
        <w:t>Полномочия Генерального директора</w:t>
      </w:r>
      <w:r w:rsidR="003E60AF" w:rsidRPr="00070210">
        <w:rPr>
          <w:sz w:val="24"/>
          <w:szCs w:val="24"/>
        </w:rPr>
        <w:t xml:space="preserve"> Общества</w:t>
      </w:r>
      <w:r w:rsidR="00D1721C" w:rsidRPr="00070210">
        <w:rPr>
          <w:sz w:val="24"/>
          <w:szCs w:val="24"/>
        </w:rPr>
        <w:t xml:space="preserve"> могут быть прекращены досрочно в случаях:</w:t>
      </w:r>
    </w:p>
    <w:p w14:paraId="6DC5D094" w14:textId="7DC02627" w:rsidR="0097111E" w:rsidRPr="00070210" w:rsidRDefault="0097111E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>3.2.1</w:t>
      </w:r>
      <w:r w:rsidR="00D1721C" w:rsidRPr="00070210">
        <w:rPr>
          <w:sz w:val="24"/>
          <w:szCs w:val="24"/>
        </w:rPr>
        <w:t xml:space="preserve"> физической невозможности исполнения обязанностей (смерть, признание в установленном законом порядке безвестно отсутствующим, объявление умершим, длительной </w:t>
      </w:r>
      <w:r w:rsidR="0011566B" w:rsidRPr="00070210">
        <w:rPr>
          <w:sz w:val="24"/>
          <w:szCs w:val="24"/>
        </w:rPr>
        <w:t>болезнью</w:t>
      </w:r>
      <w:r w:rsidR="00D1721C" w:rsidRPr="00070210">
        <w:rPr>
          <w:sz w:val="24"/>
          <w:szCs w:val="24"/>
        </w:rPr>
        <w:t xml:space="preserve">); </w:t>
      </w:r>
    </w:p>
    <w:p w14:paraId="58DFA71D" w14:textId="4F84A492" w:rsidR="0097111E" w:rsidRPr="00070210" w:rsidRDefault="0097111E" w:rsidP="00070210">
      <w:pPr>
        <w:spacing w:line="240" w:lineRule="auto"/>
        <w:ind w:left="9" w:firstLine="840"/>
        <w:rPr>
          <w:noProof/>
          <w:sz w:val="24"/>
          <w:szCs w:val="24"/>
        </w:rPr>
      </w:pPr>
      <w:r w:rsidRPr="00070210">
        <w:rPr>
          <w:sz w:val="24"/>
          <w:szCs w:val="24"/>
        </w:rPr>
        <w:lastRenderedPageBreak/>
        <w:t xml:space="preserve">3.2.2. </w:t>
      </w:r>
      <w:r w:rsidR="003E60AF" w:rsidRPr="00070210">
        <w:rPr>
          <w:sz w:val="24"/>
          <w:szCs w:val="24"/>
        </w:rPr>
        <w:t>по собственному желанию</w:t>
      </w:r>
      <w:r w:rsidR="00D1721C" w:rsidRPr="00070210">
        <w:rPr>
          <w:sz w:val="24"/>
          <w:szCs w:val="24"/>
        </w:rPr>
        <w:t xml:space="preserve">; </w:t>
      </w:r>
    </w:p>
    <w:p w14:paraId="171AEC5D" w14:textId="55F45091" w:rsidR="00B1123F" w:rsidRPr="00070210" w:rsidRDefault="0097111E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noProof/>
          <w:sz w:val="24"/>
          <w:szCs w:val="24"/>
        </w:rPr>
        <w:t xml:space="preserve">3.2.3. </w:t>
      </w:r>
      <w:r w:rsidR="00D1721C" w:rsidRPr="00070210">
        <w:rPr>
          <w:sz w:val="24"/>
          <w:szCs w:val="24"/>
        </w:rPr>
        <w:t>по инициативе Совета директоров</w:t>
      </w:r>
      <w:r w:rsidR="003E60AF" w:rsidRPr="00070210">
        <w:rPr>
          <w:sz w:val="24"/>
          <w:szCs w:val="24"/>
        </w:rPr>
        <w:t xml:space="preserve"> Общества</w:t>
      </w:r>
      <w:r w:rsidR="00D1721C" w:rsidRPr="00070210">
        <w:rPr>
          <w:sz w:val="24"/>
          <w:szCs w:val="24"/>
        </w:rPr>
        <w:t xml:space="preserve"> </w:t>
      </w:r>
      <w:r w:rsidR="003E60AF" w:rsidRPr="00070210">
        <w:rPr>
          <w:sz w:val="24"/>
          <w:szCs w:val="24"/>
        </w:rPr>
        <w:t xml:space="preserve">в случаях, предусмотренных </w:t>
      </w:r>
      <w:r w:rsidR="003E6332" w:rsidRPr="00070210">
        <w:rPr>
          <w:sz w:val="24"/>
          <w:szCs w:val="24"/>
        </w:rPr>
        <w:t>законодательством</w:t>
      </w:r>
      <w:r w:rsidR="003E60AF" w:rsidRPr="00070210">
        <w:rPr>
          <w:sz w:val="24"/>
          <w:szCs w:val="24"/>
        </w:rPr>
        <w:t xml:space="preserve"> и уставом Общества</w:t>
      </w:r>
      <w:r w:rsidR="00D1721C" w:rsidRPr="00070210">
        <w:rPr>
          <w:sz w:val="24"/>
          <w:szCs w:val="24"/>
        </w:rPr>
        <w:t>;</w:t>
      </w:r>
      <w:r w:rsidR="00D1721C" w:rsidRPr="00070210">
        <w:rPr>
          <w:noProof/>
          <w:sz w:val="24"/>
          <w:szCs w:val="24"/>
        </w:rPr>
        <w:drawing>
          <wp:inline distT="0" distB="0" distL="0" distR="0" wp14:anchorId="67885696" wp14:editId="746EB71E">
            <wp:extent cx="3048" cy="3049"/>
            <wp:effectExtent l="0" t="0" r="0" b="0"/>
            <wp:docPr id="4215" name="Picture 4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5" name="Picture 42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A63AE" w14:textId="18C3B6BA" w:rsidR="00B1123F" w:rsidRPr="00070210" w:rsidRDefault="0097111E" w:rsidP="00070210">
      <w:pPr>
        <w:spacing w:line="240" w:lineRule="auto"/>
        <w:ind w:left="0" w:firstLine="840"/>
        <w:rPr>
          <w:sz w:val="24"/>
          <w:szCs w:val="24"/>
        </w:rPr>
      </w:pPr>
      <w:r w:rsidRPr="00070210">
        <w:rPr>
          <w:sz w:val="24"/>
          <w:szCs w:val="24"/>
        </w:rPr>
        <w:t>3.</w:t>
      </w:r>
      <w:r w:rsidR="00D1721C" w:rsidRPr="00070210">
        <w:rPr>
          <w:sz w:val="24"/>
          <w:szCs w:val="24"/>
        </w:rPr>
        <w:t>2.4. в случаях нарушения им положений действующего законодательства РФ, Устава Общества, условий</w:t>
      </w:r>
      <w:r w:rsidRPr="00070210">
        <w:rPr>
          <w:sz w:val="24"/>
          <w:szCs w:val="24"/>
        </w:rPr>
        <w:t xml:space="preserve"> </w:t>
      </w:r>
      <w:r w:rsidR="00D1721C" w:rsidRPr="00070210">
        <w:rPr>
          <w:sz w:val="24"/>
          <w:szCs w:val="24"/>
        </w:rPr>
        <w:t xml:space="preserve">трудового </w:t>
      </w:r>
      <w:r w:rsidR="003E60AF" w:rsidRPr="00070210">
        <w:rPr>
          <w:sz w:val="24"/>
          <w:szCs w:val="24"/>
        </w:rPr>
        <w:t>договора</w:t>
      </w:r>
      <w:r w:rsidR="00D1721C" w:rsidRPr="00070210">
        <w:rPr>
          <w:sz w:val="24"/>
          <w:szCs w:val="24"/>
        </w:rPr>
        <w:t>.</w:t>
      </w:r>
    </w:p>
    <w:p w14:paraId="00FEF763" w14:textId="3F3DDA25" w:rsidR="00B1123F" w:rsidRPr="00070210" w:rsidRDefault="0097111E" w:rsidP="00070210">
      <w:pPr>
        <w:spacing w:after="0"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 xml:space="preserve">3.3. </w:t>
      </w:r>
      <w:r w:rsidR="00D1721C" w:rsidRPr="00070210">
        <w:rPr>
          <w:sz w:val="24"/>
          <w:szCs w:val="24"/>
        </w:rPr>
        <w:t>В указанных в п.3.2. настоящего Положения, случаях до момента назначения нового Генерального директора, Совет директоров поручает обязанности Генерального директора одному из его заместителей.</w:t>
      </w:r>
    </w:p>
    <w:p w14:paraId="42E69BC7" w14:textId="51A320A7" w:rsidR="00286320" w:rsidRPr="00070210" w:rsidRDefault="00286320" w:rsidP="00070210">
      <w:pPr>
        <w:spacing w:after="245" w:line="240" w:lineRule="auto"/>
        <w:ind w:left="9" w:firstLine="840"/>
        <w:rPr>
          <w:sz w:val="24"/>
          <w:szCs w:val="24"/>
        </w:rPr>
      </w:pPr>
    </w:p>
    <w:p w14:paraId="5065371A" w14:textId="77777777" w:rsidR="00B1123F" w:rsidRPr="00070210" w:rsidRDefault="00491DAC" w:rsidP="00070210">
      <w:pPr>
        <w:spacing w:before="240" w:after="240" w:line="240" w:lineRule="auto"/>
        <w:ind w:left="6" w:firstLine="840"/>
        <w:rPr>
          <w:b/>
          <w:sz w:val="24"/>
          <w:szCs w:val="24"/>
        </w:rPr>
      </w:pPr>
      <w:r w:rsidRPr="00070210">
        <w:rPr>
          <w:b/>
          <w:sz w:val="24"/>
          <w:szCs w:val="24"/>
        </w:rPr>
        <w:t xml:space="preserve">4. </w:t>
      </w:r>
      <w:r w:rsidR="00D1721C" w:rsidRPr="00070210">
        <w:rPr>
          <w:b/>
          <w:sz w:val="24"/>
          <w:szCs w:val="24"/>
        </w:rPr>
        <w:t>ПОЛНОМОЧИЯ ГЕНЕРАЛЬНОГО ДИРЕКТОРА</w:t>
      </w:r>
      <w:r w:rsidR="002F1D64" w:rsidRPr="00070210">
        <w:rPr>
          <w:b/>
          <w:sz w:val="24"/>
          <w:szCs w:val="24"/>
        </w:rPr>
        <w:t xml:space="preserve"> ОБЩЕСТВА</w:t>
      </w:r>
    </w:p>
    <w:p w14:paraId="55FFCBBE" w14:textId="77777777" w:rsidR="00B1123F" w:rsidRPr="00070210" w:rsidRDefault="00D1721C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>4.1. Генеральный директор</w:t>
      </w:r>
      <w:r w:rsidR="002F1D64" w:rsidRPr="00070210">
        <w:rPr>
          <w:sz w:val="24"/>
          <w:szCs w:val="24"/>
        </w:rPr>
        <w:t xml:space="preserve"> Общества</w:t>
      </w:r>
      <w:r w:rsidRPr="00070210">
        <w:rPr>
          <w:sz w:val="24"/>
          <w:szCs w:val="24"/>
        </w:rPr>
        <w:t xml:space="preserve"> вправе в пределах своей компетенции без доверенности осуществлять все действия от имени Общества</w:t>
      </w:r>
      <w:r w:rsidR="00EF72E3" w:rsidRPr="00070210">
        <w:rPr>
          <w:sz w:val="24"/>
          <w:szCs w:val="24"/>
        </w:rPr>
        <w:t>, в соответствии с Уставом</w:t>
      </w:r>
      <w:r w:rsidRPr="00070210">
        <w:rPr>
          <w:sz w:val="24"/>
          <w:szCs w:val="24"/>
        </w:rPr>
        <w:t>.</w:t>
      </w:r>
    </w:p>
    <w:p w14:paraId="51382186" w14:textId="77777777" w:rsidR="00B1123F" w:rsidRPr="00070210" w:rsidRDefault="00D1721C" w:rsidP="00070210">
      <w:pPr>
        <w:spacing w:after="29" w:line="240" w:lineRule="auto"/>
        <w:ind w:left="9" w:firstLine="840"/>
        <w:rPr>
          <w:sz w:val="24"/>
          <w:szCs w:val="24"/>
        </w:rPr>
      </w:pPr>
      <w:r w:rsidRPr="00070210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0" wp14:anchorId="5673F90D" wp14:editId="3A264B01">
            <wp:simplePos x="0" y="0"/>
            <wp:positionH relativeFrom="column">
              <wp:posOffset>4529328</wp:posOffset>
            </wp:positionH>
            <wp:positionV relativeFrom="paragraph">
              <wp:posOffset>768370</wp:posOffset>
            </wp:positionV>
            <wp:extent cx="6096" cy="9147"/>
            <wp:effectExtent l="0" t="0" r="0" b="0"/>
            <wp:wrapSquare wrapText="bothSides"/>
            <wp:docPr id="4245" name="Picture 42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5" name="Picture 424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3F9C" w:rsidRPr="00070210">
        <w:rPr>
          <w:sz w:val="24"/>
          <w:szCs w:val="24"/>
        </w:rPr>
        <w:t xml:space="preserve">4.2. </w:t>
      </w:r>
      <w:r w:rsidRPr="00070210">
        <w:rPr>
          <w:sz w:val="24"/>
          <w:szCs w:val="24"/>
        </w:rPr>
        <w:t>Генеральный директор</w:t>
      </w:r>
      <w:r w:rsidR="002F1D64" w:rsidRPr="00070210">
        <w:rPr>
          <w:sz w:val="24"/>
          <w:szCs w:val="24"/>
        </w:rPr>
        <w:t xml:space="preserve"> Общества</w:t>
      </w:r>
      <w:r w:rsidRPr="00070210">
        <w:rPr>
          <w:sz w:val="24"/>
          <w:szCs w:val="24"/>
        </w:rPr>
        <w:t xml:space="preserve"> представляет Общество во всех организациях,</w:t>
      </w:r>
      <w:r w:rsidR="00F53F9C" w:rsidRPr="00070210">
        <w:rPr>
          <w:sz w:val="24"/>
          <w:szCs w:val="24"/>
        </w:rPr>
        <w:t xml:space="preserve"> органах и учреждениях как в Российской Федерации,</w:t>
      </w:r>
      <w:r w:rsidRPr="00070210">
        <w:rPr>
          <w:sz w:val="24"/>
          <w:szCs w:val="24"/>
        </w:rPr>
        <w:t xml:space="preserve"> так и за рубежом.</w:t>
      </w:r>
    </w:p>
    <w:p w14:paraId="716AE1ED" w14:textId="54B199BF" w:rsidR="00B1123F" w:rsidRPr="00070210" w:rsidRDefault="00D1721C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>4.3. Генеральный директор</w:t>
      </w:r>
      <w:r w:rsidR="007C6CC0" w:rsidRPr="00070210">
        <w:rPr>
          <w:sz w:val="24"/>
          <w:szCs w:val="24"/>
        </w:rPr>
        <w:t xml:space="preserve"> Общества</w:t>
      </w:r>
      <w:r w:rsidRPr="00070210">
        <w:rPr>
          <w:sz w:val="24"/>
          <w:szCs w:val="24"/>
        </w:rPr>
        <w:t>:</w:t>
      </w:r>
    </w:p>
    <w:p w14:paraId="2C6A2F8B" w14:textId="7A288D77" w:rsidR="00313480" w:rsidRPr="00070210" w:rsidRDefault="00F53F9C" w:rsidP="00070210">
      <w:pPr>
        <w:spacing w:line="240" w:lineRule="auto"/>
        <w:ind w:left="9" w:firstLine="840"/>
        <w:rPr>
          <w:color w:val="auto"/>
          <w:sz w:val="24"/>
          <w:szCs w:val="24"/>
        </w:rPr>
      </w:pPr>
      <w:r w:rsidRPr="00070210">
        <w:rPr>
          <w:color w:val="auto"/>
          <w:sz w:val="24"/>
          <w:szCs w:val="24"/>
        </w:rPr>
        <w:t>4.3.1</w:t>
      </w:r>
      <w:r w:rsidR="00313480" w:rsidRPr="00070210">
        <w:rPr>
          <w:color w:val="auto"/>
          <w:sz w:val="24"/>
          <w:szCs w:val="24"/>
        </w:rPr>
        <w:t xml:space="preserve"> утверждает организационн</w:t>
      </w:r>
      <w:r w:rsidR="0011566B" w:rsidRPr="00070210">
        <w:rPr>
          <w:color w:val="auto"/>
          <w:sz w:val="24"/>
          <w:szCs w:val="24"/>
        </w:rPr>
        <w:t xml:space="preserve">ую </w:t>
      </w:r>
      <w:r w:rsidR="00313480" w:rsidRPr="00070210">
        <w:rPr>
          <w:color w:val="auto"/>
          <w:sz w:val="24"/>
          <w:szCs w:val="24"/>
        </w:rPr>
        <w:t>и производственно-хозяйственную структуру Общества, кроме структуры блоков, руководство которыми отнесено к исключительной компетенции Исполнительного директора</w:t>
      </w:r>
      <w:r w:rsidR="002F1D64" w:rsidRPr="00070210">
        <w:rPr>
          <w:color w:val="auto"/>
          <w:sz w:val="24"/>
          <w:szCs w:val="24"/>
        </w:rPr>
        <w:t xml:space="preserve"> Общества;</w:t>
      </w:r>
    </w:p>
    <w:p w14:paraId="00AEB773" w14:textId="00C81687" w:rsidR="009F0741" w:rsidRPr="00070210" w:rsidRDefault="00F53F9C" w:rsidP="00070210">
      <w:pPr>
        <w:spacing w:line="240" w:lineRule="auto"/>
        <w:ind w:left="9" w:firstLine="840"/>
        <w:rPr>
          <w:color w:val="auto"/>
          <w:sz w:val="24"/>
          <w:szCs w:val="24"/>
        </w:rPr>
      </w:pPr>
      <w:r w:rsidRPr="00070210">
        <w:rPr>
          <w:color w:val="auto"/>
          <w:sz w:val="24"/>
          <w:szCs w:val="24"/>
        </w:rPr>
        <w:t>4.3.2</w:t>
      </w:r>
      <w:r w:rsidR="00D1721C" w:rsidRPr="00070210">
        <w:rPr>
          <w:color w:val="auto"/>
          <w:sz w:val="24"/>
          <w:szCs w:val="24"/>
        </w:rPr>
        <w:t xml:space="preserve"> совершает от имени Общества любые гражданско-правовые сделки</w:t>
      </w:r>
      <w:r w:rsidR="00257FFE" w:rsidRPr="00070210">
        <w:rPr>
          <w:color w:val="auto"/>
          <w:sz w:val="24"/>
          <w:szCs w:val="24"/>
        </w:rPr>
        <w:t>, за исключением сделок по защите информации (гос</w:t>
      </w:r>
      <w:r w:rsidR="006E6F2D" w:rsidRPr="00070210">
        <w:rPr>
          <w:color w:val="auto"/>
          <w:sz w:val="24"/>
          <w:szCs w:val="24"/>
        </w:rPr>
        <w:t xml:space="preserve">ударственной </w:t>
      </w:r>
      <w:r w:rsidR="00257FFE" w:rsidRPr="00070210">
        <w:rPr>
          <w:color w:val="auto"/>
          <w:sz w:val="24"/>
          <w:szCs w:val="24"/>
        </w:rPr>
        <w:t>тайн</w:t>
      </w:r>
      <w:r w:rsidR="006E6F2D" w:rsidRPr="00070210">
        <w:rPr>
          <w:color w:val="auto"/>
          <w:sz w:val="24"/>
          <w:szCs w:val="24"/>
        </w:rPr>
        <w:t>ы</w:t>
      </w:r>
      <w:r w:rsidR="00257FFE" w:rsidRPr="00070210">
        <w:rPr>
          <w:color w:val="auto"/>
          <w:sz w:val="24"/>
          <w:szCs w:val="24"/>
        </w:rPr>
        <w:t>)</w:t>
      </w:r>
      <w:r w:rsidR="00D1721C" w:rsidRPr="00070210">
        <w:rPr>
          <w:color w:val="auto"/>
          <w:sz w:val="24"/>
          <w:szCs w:val="24"/>
        </w:rPr>
        <w:t xml:space="preserve">; </w:t>
      </w:r>
    </w:p>
    <w:p w14:paraId="49C062FC" w14:textId="77777777" w:rsidR="009F0741" w:rsidRPr="00070210" w:rsidRDefault="009F0741" w:rsidP="00070210">
      <w:pPr>
        <w:spacing w:line="240" w:lineRule="auto"/>
        <w:ind w:left="9" w:firstLine="840"/>
        <w:rPr>
          <w:color w:val="auto"/>
          <w:sz w:val="24"/>
          <w:szCs w:val="24"/>
        </w:rPr>
      </w:pPr>
      <w:r w:rsidRPr="00070210">
        <w:rPr>
          <w:color w:val="auto"/>
          <w:sz w:val="24"/>
          <w:szCs w:val="24"/>
        </w:rPr>
        <w:t xml:space="preserve">4.3.3. </w:t>
      </w:r>
      <w:r w:rsidR="00D1721C" w:rsidRPr="00070210">
        <w:rPr>
          <w:color w:val="auto"/>
          <w:sz w:val="24"/>
          <w:szCs w:val="24"/>
        </w:rPr>
        <w:t xml:space="preserve">несет личную ответственность за выбор контрагентов; </w:t>
      </w:r>
    </w:p>
    <w:p w14:paraId="74A23DD4" w14:textId="1714FC1B" w:rsidR="009F0741" w:rsidRPr="00070210" w:rsidRDefault="009F0741" w:rsidP="00070210">
      <w:pPr>
        <w:spacing w:line="240" w:lineRule="auto"/>
        <w:ind w:left="9" w:firstLine="840"/>
        <w:rPr>
          <w:color w:val="auto"/>
          <w:sz w:val="24"/>
          <w:szCs w:val="24"/>
        </w:rPr>
      </w:pPr>
      <w:r w:rsidRPr="00070210">
        <w:rPr>
          <w:color w:val="auto"/>
          <w:sz w:val="24"/>
          <w:szCs w:val="24"/>
        </w:rPr>
        <w:t xml:space="preserve">4.3.4. </w:t>
      </w:r>
      <w:r w:rsidR="00D1721C" w:rsidRPr="00070210">
        <w:rPr>
          <w:color w:val="auto"/>
          <w:sz w:val="24"/>
          <w:szCs w:val="24"/>
        </w:rPr>
        <w:t xml:space="preserve">распоряжается имуществом Общества, за исключением случаев, отнесенных Уставом к компетенции </w:t>
      </w:r>
      <w:r w:rsidR="00257FFE" w:rsidRPr="00070210">
        <w:rPr>
          <w:color w:val="auto"/>
          <w:sz w:val="24"/>
          <w:szCs w:val="24"/>
        </w:rPr>
        <w:t>Исполнительного директора</w:t>
      </w:r>
      <w:r w:rsidR="002F1D64" w:rsidRPr="00070210">
        <w:rPr>
          <w:color w:val="auto"/>
          <w:sz w:val="24"/>
          <w:szCs w:val="24"/>
        </w:rPr>
        <w:t xml:space="preserve"> Общества</w:t>
      </w:r>
      <w:r w:rsidR="00257FFE" w:rsidRPr="00070210">
        <w:rPr>
          <w:color w:val="auto"/>
          <w:sz w:val="24"/>
          <w:szCs w:val="24"/>
        </w:rPr>
        <w:t xml:space="preserve">, </w:t>
      </w:r>
      <w:r w:rsidR="002F1D64" w:rsidRPr="00070210">
        <w:rPr>
          <w:color w:val="auto"/>
          <w:sz w:val="24"/>
          <w:szCs w:val="24"/>
        </w:rPr>
        <w:t xml:space="preserve">Общего </w:t>
      </w:r>
      <w:r w:rsidR="00D1721C" w:rsidRPr="00070210">
        <w:rPr>
          <w:color w:val="auto"/>
          <w:sz w:val="24"/>
          <w:szCs w:val="24"/>
        </w:rPr>
        <w:t>собрания акционеров или Совета директоров</w:t>
      </w:r>
      <w:r w:rsidR="002F1D64" w:rsidRPr="00070210">
        <w:rPr>
          <w:color w:val="auto"/>
          <w:sz w:val="24"/>
          <w:szCs w:val="24"/>
        </w:rPr>
        <w:t xml:space="preserve"> Общества</w:t>
      </w:r>
      <w:r w:rsidRPr="00070210">
        <w:rPr>
          <w:color w:val="auto"/>
          <w:sz w:val="24"/>
          <w:szCs w:val="24"/>
        </w:rPr>
        <w:t>;</w:t>
      </w:r>
    </w:p>
    <w:p w14:paraId="0F2AE2FB" w14:textId="77777777" w:rsidR="00DA0867" w:rsidRPr="00070210" w:rsidRDefault="00DA0867" w:rsidP="00070210">
      <w:pPr>
        <w:pStyle w:val="a8"/>
        <w:spacing w:line="240" w:lineRule="auto"/>
        <w:ind w:left="0" w:firstLine="840"/>
        <w:rPr>
          <w:color w:val="auto"/>
          <w:sz w:val="24"/>
          <w:szCs w:val="24"/>
        </w:rPr>
      </w:pPr>
      <w:r w:rsidRPr="00070210">
        <w:rPr>
          <w:color w:val="auto"/>
          <w:sz w:val="24"/>
          <w:szCs w:val="24"/>
        </w:rPr>
        <w:t xml:space="preserve">4.3.5. </w:t>
      </w:r>
      <w:r w:rsidR="00D1721C" w:rsidRPr="00070210">
        <w:rPr>
          <w:color w:val="auto"/>
          <w:sz w:val="24"/>
          <w:szCs w:val="24"/>
        </w:rPr>
        <w:t xml:space="preserve">несет личную ответственность за выполнение Обществом всех обязательств, </w:t>
      </w:r>
      <w:r w:rsidRPr="00070210">
        <w:rPr>
          <w:color w:val="auto"/>
          <w:sz w:val="24"/>
          <w:szCs w:val="24"/>
        </w:rPr>
        <w:t>принятых</w:t>
      </w:r>
      <w:r w:rsidR="00D1721C" w:rsidRPr="00070210">
        <w:rPr>
          <w:color w:val="auto"/>
          <w:sz w:val="24"/>
          <w:szCs w:val="24"/>
        </w:rPr>
        <w:t xml:space="preserve"> им перед поставщиками, заказчиками, банками и иными контрагентами</w:t>
      </w:r>
      <w:r w:rsidR="00257FFE" w:rsidRPr="00070210">
        <w:rPr>
          <w:color w:val="auto"/>
          <w:sz w:val="24"/>
          <w:szCs w:val="24"/>
        </w:rPr>
        <w:t>, в рамках своей компетенции</w:t>
      </w:r>
      <w:r w:rsidR="002F1D64" w:rsidRPr="00070210">
        <w:rPr>
          <w:color w:val="auto"/>
          <w:sz w:val="24"/>
          <w:szCs w:val="24"/>
        </w:rPr>
        <w:t>,</w:t>
      </w:r>
      <w:r w:rsidR="00257FFE" w:rsidRPr="00070210">
        <w:rPr>
          <w:color w:val="auto"/>
          <w:sz w:val="24"/>
          <w:szCs w:val="24"/>
        </w:rPr>
        <w:t xml:space="preserve"> определенной Уставом</w:t>
      </w:r>
      <w:r w:rsidR="00D1721C" w:rsidRPr="00070210">
        <w:rPr>
          <w:color w:val="auto"/>
          <w:sz w:val="24"/>
          <w:szCs w:val="24"/>
        </w:rPr>
        <w:t xml:space="preserve">; </w:t>
      </w:r>
    </w:p>
    <w:p w14:paraId="7B527F7C" w14:textId="77777777" w:rsidR="00DA0867" w:rsidRPr="00070210" w:rsidRDefault="00DA0867" w:rsidP="00070210">
      <w:pPr>
        <w:pStyle w:val="a8"/>
        <w:spacing w:line="240" w:lineRule="auto"/>
        <w:ind w:left="0" w:firstLine="840"/>
        <w:rPr>
          <w:sz w:val="24"/>
          <w:szCs w:val="24"/>
        </w:rPr>
      </w:pPr>
      <w:r w:rsidRPr="00070210">
        <w:rPr>
          <w:color w:val="auto"/>
          <w:sz w:val="24"/>
          <w:szCs w:val="24"/>
        </w:rPr>
        <w:t xml:space="preserve">4.3.6. </w:t>
      </w:r>
      <w:r w:rsidR="00D1721C" w:rsidRPr="00070210">
        <w:rPr>
          <w:color w:val="auto"/>
          <w:sz w:val="24"/>
          <w:szCs w:val="24"/>
        </w:rPr>
        <w:t xml:space="preserve">организует производственно-хозяйственную деятельность Общества </w:t>
      </w:r>
      <w:r w:rsidR="00D1721C" w:rsidRPr="00070210">
        <w:rPr>
          <w:sz w:val="24"/>
          <w:szCs w:val="24"/>
        </w:rPr>
        <w:t xml:space="preserve">на основе методов планирования материальных, финансовых, трудовых затрат, а также мобилизации резервов производства; </w:t>
      </w:r>
    </w:p>
    <w:p w14:paraId="26F1C31E" w14:textId="77777777" w:rsidR="00DA0867" w:rsidRPr="00070210" w:rsidRDefault="00DA0867" w:rsidP="00070210">
      <w:pPr>
        <w:pStyle w:val="a8"/>
        <w:spacing w:line="240" w:lineRule="auto"/>
        <w:ind w:left="0" w:firstLine="840"/>
        <w:rPr>
          <w:sz w:val="24"/>
          <w:szCs w:val="24"/>
        </w:rPr>
      </w:pPr>
      <w:r w:rsidRPr="00070210">
        <w:rPr>
          <w:sz w:val="24"/>
          <w:szCs w:val="24"/>
        </w:rPr>
        <w:t xml:space="preserve">4.3.7. </w:t>
      </w:r>
      <w:r w:rsidR="00D1721C" w:rsidRPr="00070210">
        <w:rPr>
          <w:sz w:val="24"/>
          <w:szCs w:val="24"/>
        </w:rPr>
        <w:t>по поручению Совета директоров</w:t>
      </w:r>
      <w:r w:rsidR="002F1D64" w:rsidRPr="00070210">
        <w:rPr>
          <w:sz w:val="24"/>
          <w:szCs w:val="24"/>
        </w:rPr>
        <w:t xml:space="preserve"> Общества</w:t>
      </w:r>
      <w:r w:rsidR="00D1721C" w:rsidRPr="00070210">
        <w:rPr>
          <w:sz w:val="24"/>
          <w:szCs w:val="24"/>
        </w:rPr>
        <w:t xml:space="preserve"> открывает счета в кредитных учреждениях с правом первой подписи в финансовых документах; </w:t>
      </w:r>
    </w:p>
    <w:p w14:paraId="23D70E2C" w14:textId="77777777" w:rsidR="00DA0867" w:rsidRPr="00070210" w:rsidRDefault="00DA0867" w:rsidP="00070210">
      <w:pPr>
        <w:pStyle w:val="a8"/>
        <w:spacing w:line="240" w:lineRule="auto"/>
        <w:ind w:left="0" w:firstLine="840"/>
        <w:rPr>
          <w:sz w:val="24"/>
          <w:szCs w:val="24"/>
        </w:rPr>
      </w:pPr>
      <w:r w:rsidRPr="00070210">
        <w:rPr>
          <w:sz w:val="24"/>
          <w:szCs w:val="24"/>
        </w:rPr>
        <w:t>4.3.8. р</w:t>
      </w:r>
      <w:r w:rsidR="00D1721C" w:rsidRPr="00070210">
        <w:rPr>
          <w:sz w:val="24"/>
          <w:szCs w:val="24"/>
        </w:rPr>
        <w:t>уководит разработкой и представлением Совету директоров</w:t>
      </w:r>
      <w:r w:rsidR="002F1D64" w:rsidRPr="00070210">
        <w:rPr>
          <w:sz w:val="24"/>
          <w:szCs w:val="24"/>
        </w:rPr>
        <w:t xml:space="preserve"> Общества</w:t>
      </w:r>
      <w:r w:rsidR="00D1721C" w:rsidRPr="00070210">
        <w:rPr>
          <w:sz w:val="24"/>
          <w:szCs w:val="24"/>
        </w:rPr>
        <w:t xml:space="preserve"> годо</w:t>
      </w:r>
      <w:r w:rsidRPr="00070210">
        <w:rPr>
          <w:sz w:val="24"/>
          <w:szCs w:val="24"/>
        </w:rPr>
        <w:t xml:space="preserve">вых отчетов и </w:t>
      </w:r>
      <w:r w:rsidR="002F1D64" w:rsidRPr="00070210">
        <w:rPr>
          <w:sz w:val="24"/>
          <w:szCs w:val="24"/>
        </w:rPr>
        <w:t xml:space="preserve">годовых бухгалтерских </w:t>
      </w:r>
      <w:r w:rsidRPr="00070210">
        <w:rPr>
          <w:sz w:val="24"/>
          <w:szCs w:val="24"/>
        </w:rPr>
        <w:t>балансов Общества;</w:t>
      </w:r>
      <w:r w:rsidR="00D1721C" w:rsidRPr="00070210">
        <w:rPr>
          <w:sz w:val="24"/>
          <w:szCs w:val="24"/>
        </w:rPr>
        <w:t xml:space="preserve"> </w:t>
      </w:r>
    </w:p>
    <w:p w14:paraId="0C477146" w14:textId="77777777" w:rsidR="00B1123F" w:rsidRPr="00070210" w:rsidRDefault="00DA0867" w:rsidP="00070210">
      <w:pPr>
        <w:pStyle w:val="a8"/>
        <w:spacing w:line="240" w:lineRule="auto"/>
        <w:ind w:left="0" w:firstLine="840"/>
        <w:rPr>
          <w:sz w:val="24"/>
          <w:szCs w:val="24"/>
        </w:rPr>
      </w:pPr>
      <w:r w:rsidRPr="00070210">
        <w:rPr>
          <w:sz w:val="24"/>
          <w:szCs w:val="24"/>
        </w:rPr>
        <w:t xml:space="preserve">4.3.9. </w:t>
      </w:r>
      <w:r w:rsidR="00D1721C" w:rsidRPr="00070210">
        <w:rPr>
          <w:sz w:val="24"/>
          <w:szCs w:val="24"/>
        </w:rPr>
        <w:t>в пределах своей компетенции использует средства создавае</w:t>
      </w:r>
      <w:r w:rsidRPr="00070210">
        <w:rPr>
          <w:sz w:val="24"/>
          <w:szCs w:val="24"/>
        </w:rPr>
        <w:t>мых Обществом фондов и резервов;</w:t>
      </w:r>
    </w:p>
    <w:p w14:paraId="2BD14241" w14:textId="1B186118" w:rsidR="00B1123F" w:rsidRPr="00070210" w:rsidRDefault="00DA0867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 xml:space="preserve">4.3.10. </w:t>
      </w:r>
      <w:r w:rsidR="00D1721C" w:rsidRPr="00070210">
        <w:rPr>
          <w:sz w:val="24"/>
          <w:szCs w:val="24"/>
        </w:rPr>
        <w:t xml:space="preserve">обеспечивает выполнение решений </w:t>
      </w:r>
      <w:r w:rsidR="002F1D64" w:rsidRPr="00070210">
        <w:rPr>
          <w:sz w:val="24"/>
          <w:szCs w:val="24"/>
        </w:rPr>
        <w:t xml:space="preserve">Общих </w:t>
      </w:r>
      <w:r w:rsidR="00D1721C" w:rsidRPr="00070210">
        <w:rPr>
          <w:sz w:val="24"/>
          <w:szCs w:val="24"/>
        </w:rPr>
        <w:t>собраний акционеров и Совета директоров</w:t>
      </w:r>
      <w:r w:rsidR="002F1D64" w:rsidRPr="00070210">
        <w:rPr>
          <w:sz w:val="24"/>
          <w:szCs w:val="24"/>
        </w:rPr>
        <w:t xml:space="preserve"> Общества</w:t>
      </w:r>
      <w:r w:rsidR="00D1721C" w:rsidRPr="00070210">
        <w:rPr>
          <w:sz w:val="24"/>
          <w:szCs w:val="24"/>
        </w:rPr>
        <w:t>, обязательств перед бюджетом и контрагентами по хозяйственным договорам;</w:t>
      </w:r>
    </w:p>
    <w:p w14:paraId="15E77775" w14:textId="77777777" w:rsidR="00B1123F" w:rsidRPr="00070210" w:rsidRDefault="00DA0867" w:rsidP="00070210">
      <w:pPr>
        <w:spacing w:after="51"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>4.3.1</w:t>
      </w:r>
      <w:r w:rsidR="00491DAC" w:rsidRPr="00070210">
        <w:rPr>
          <w:sz w:val="24"/>
          <w:szCs w:val="24"/>
        </w:rPr>
        <w:t xml:space="preserve">1. устанавливает перечень </w:t>
      </w:r>
      <w:r w:rsidR="00D1721C" w:rsidRPr="00070210">
        <w:rPr>
          <w:sz w:val="24"/>
          <w:szCs w:val="24"/>
        </w:rPr>
        <w:t>сведений,</w:t>
      </w:r>
      <w:r w:rsidR="00491DAC" w:rsidRPr="00070210">
        <w:rPr>
          <w:sz w:val="24"/>
          <w:szCs w:val="24"/>
        </w:rPr>
        <w:t xml:space="preserve"> </w:t>
      </w:r>
      <w:r w:rsidR="00D1721C" w:rsidRPr="00070210">
        <w:rPr>
          <w:sz w:val="24"/>
          <w:szCs w:val="24"/>
        </w:rPr>
        <w:t>со</w:t>
      </w:r>
      <w:r w:rsidR="00491DAC" w:rsidRPr="00070210">
        <w:rPr>
          <w:sz w:val="24"/>
          <w:szCs w:val="24"/>
        </w:rPr>
        <w:t xml:space="preserve">держащих коммерческую тайну или </w:t>
      </w:r>
      <w:r w:rsidRPr="00070210">
        <w:rPr>
          <w:sz w:val="24"/>
          <w:szCs w:val="24"/>
        </w:rPr>
        <w:t>являющихся</w:t>
      </w:r>
      <w:r w:rsidR="00D1721C" w:rsidRPr="00070210">
        <w:rPr>
          <w:sz w:val="24"/>
          <w:szCs w:val="24"/>
        </w:rPr>
        <w:t xml:space="preserve"> конфиденциальной информацией Общества;</w:t>
      </w:r>
    </w:p>
    <w:p w14:paraId="6BDE6DB0" w14:textId="77777777" w:rsidR="00B1123F" w:rsidRPr="00070210" w:rsidRDefault="00D1721C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>4</w:t>
      </w:r>
      <w:r w:rsidR="00DA0867" w:rsidRPr="00070210">
        <w:rPr>
          <w:sz w:val="24"/>
          <w:szCs w:val="24"/>
        </w:rPr>
        <w:t>.3.</w:t>
      </w:r>
      <w:r w:rsidRPr="00070210">
        <w:rPr>
          <w:sz w:val="24"/>
          <w:szCs w:val="24"/>
        </w:rPr>
        <w:t>12. принимает решения о предъявлении претензий от имени Общества к юридическим и физическим лицам, а также об удовлетворении претензий, предъявленных к Обществу;</w:t>
      </w:r>
    </w:p>
    <w:p w14:paraId="4F22DCE4" w14:textId="77777777" w:rsidR="00B1123F" w:rsidRPr="00070210" w:rsidRDefault="00D1721C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>4.3.13. осуществляет контроль за оптимальным использованием материальных, трудовых и финансовых ресурсов;</w:t>
      </w:r>
    </w:p>
    <w:p w14:paraId="0780FCA9" w14:textId="77777777" w:rsidR="00B1123F" w:rsidRPr="00070210" w:rsidRDefault="00DA0867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noProof/>
          <w:sz w:val="24"/>
          <w:szCs w:val="24"/>
        </w:rPr>
        <w:t>4.3.</w:t>
      </w:r>
      <w:r w:rsidR="00D1721C" w:rsidRPr="00070210">
        <w:rPr>
          <w:sz w:val="24"/>
          <w:szCs w:val="24"/>
        </w:rPr>
        <w:t>14. в пределах своей компетенции обеспечивает соблюдение законности в деятельности Общества;</w:t>
      </w:r>
    </w:p>
    <w:p w14:paraId="7A698D19" w14:textId="77777777" w:rsidR="00B1123F" w:rsidRPr="00070210" w:rsidRDefault="00D1721C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>4.3.15. организует и обеспечивает бухгалтерскую и статистическую отчетность Общества и несет ответственность за ее достоверность;</w:t>
      </w:r>
    </w:p>
    <w:p w14:paraId="3E56F0A4" w14:textId="77777777" w:rsidR="00B1123F" w:rsidRPr="00070210" w:rsidRDefault="00D1721C" w:rsidP="00070210">
      <w:pPr>
        <w:spacing w:line="240" w:lineRule="auto"/>
        <w:ind w:left="9" w:firstLine="840"/>
        <w:rPr>
          <w:color w:val="auto"/>
          <w:sz w:val="24"/>
          <w:szCs w:val="24"/>
        </w:rPr>
      </w:pPr>
      <w:r w:rsidRPr="00070210">
        <w:rPr>
          <w:sz w:val="24"/>
          <w:szCs w:val="24"/>
        </w:rPr>
        <w:lastRenderedPageBreak/>
        <w:t xml:space="preserve">4.3.16. организует разработку, утверждает и обеспечивает реализацию программы развития персонала </w:t>
      </w:r>
      <w:r w:rsidRPr="00070210">
        <w:rPr>
          <w:color w:val="auto"/>
          <w:sz w:val="24"/>
          <w:szCs w:val="24"/>
        </w:rPr>
        <w:t>Общества;</w:t>
      </w:r>
    </w:p>
    <w:p w14:paraId="285AA776" w14:textId="77777777" w:rsidR="00B1123F" w:rsidRPr="00070210" w:rsidRDefault="00D1721C" w:rsidP="00070210">
      <w:pPr>
        <w:spacing w:line="240" w:lineRule="auto"/>
        <w:ind w:left="9" w:firstLine="840"/>
        <w:rPr>
          <w:color w:val="auto"/>
          <w:sz w:val="24"/>
          <w:szCs w:val="24"/>
        </w:rPr>
      </w:pPr>
      <w:r w:rsidRPr="00070210">
        <w:rPr>
          <w:color w:val="auto"/>
          <w:sz w:val="24"/>
          <w:szCs w:val="24"/>
        </w:rPr>
        <w:t>4.3.17.</w:t>
      </w:r>
      <w:r w:rsidR="00313480" w:rsidRPr="00070210">
        <w:rPr>
          <w:color w:val="auto"/>
          <w:sz w:val="24"/>
          <w:szCs w:val="24"/>
        </w:rPr>
        <w:t xml:space="preserve"> утверждает штатное расписание Общества и должностные инструкции работников, за исключением штатного расписания и должностных инструкций сотрудников </w:t>
      </w:r>
      <w:proofErr w:type="spellStart"/>
      <w:r w:rsidR="00313480" w:rsidRPr="00070210">
        <w:rPr>
          <w:color w:val="auto"/>
          <w:sz w:val="24"/>
          <w:szCs w:val="24"/>
        </w:rPr>
        <w:t>Режимно</w:t>
      </w:r>
      <w:proofErr w:type="spellEnd"/>
      <w:r w:rsidR="00313480" w:rsidRPr="00070210">
        <w:rPr>
          <w:color w:val="auto"/>
          <w:sz w:val="24"/>
          <w:szCs w:val="24"/>
        </w:rPr>
        <w:t>-секретного подразделения Общества</w:t>
      </w:r>
      <w:r w:rsidRPr="00070210">
        <w:rPr>
          <w:color w:val="auto"/>
          <w:sz w:val="24"/>
          <w:szCs w:val="24"/>
        </w:rPr>
        <w:t>;</w:t>
      </w:r>
    </w:p>
    <w:p w14:paraId="38D71237" w14:textId="77777777" w:rsidR="00B1123F" w:rsidRPr="00070210" w:rsidRDefault="00D1721C" w:rsidP="00070210">
      <w:pPr>
        <w:spacing w:line="240" w:lineRule="auto"/>
        <w:ind w:left="9" w:firstLine="840"/>
        <w:rPr>
          <w:color w:val="auto"/>
          <w:sz w:val="24"/>
          <w:szCs w:val="24"/>
        </w:rPr>
      </w:pPr>
      <w:r w:rsidRPr="00070210">
        <w:rPr>
          <w:color w:val="auto"/>
          <w:sz w:val="24"/>
          <w:szCs w:val="24"/>
        </w:rPr>
        <w:t>4.3.18. заключает трудовые договоры с сотрудниками Общества</w:t>
      </w:r>
      <w:r w:rsidR="00257FFE" w:rsidRPr="00070210">
        <w:rPr>
          <w:color w:val="auto"/>
          <w:sz w:val="24"/>
          <w:szCs w:val="24"/>
        </w:rPr>
        <w:t xml:space="preserve">, кроме сотрудников </w:t>
      </w:r>
      <w:proofErr w:type="spellStart"/>
      <w:r w:rsidR="00257FFE" w:rsidRPr="00070210">
        <w:rPr>
          <w:color w:val="auto"/>
          <w:sz w:val="24"/>
          <w:szCs w:val="24"/>
        </w:rPr>
        <w:t>Режимно</w:t>
      </w:r>
      <w:proofErr w:type="spellEnd"/>
      <w:r w:rsidR="00257FFE" w:rsidRPr="00070210">
        <w:rPr>
          <w:color w:val="auto"/>
          <w:sz w:val="24"/>
          <w:szCs w:val="24"/>
        </w:rPr>
        <w:t>-секретного подразделения (РСП)</w:t>
      </w:r>
      <w:r w:rsidRPr="00070210">
        <w:rPr>
          <w:color w:val="auto"/>
          <w:sz w:val="24"/>
          <w:szCs w:val="24"/>
        </w:rPr>
        <w:t>;</w:t>
      </w:r>
    </w:p>
    <w:p w14:paraId="2DE2923C" w14:textId="77777777" w:rsidR="00DA0867" w:rsidRPr="00070210" w:rsidRDefault="00D1721C" w:rsidP="00070210">
      <w:pPr>
        <w:spacing w:line="240" w:lineRule="auto"/>
        <w:ind w:left="9" w:firstLine="840"/>
        <w:rPr>
          <w:color w:val="auto"/>
          <w:sz w:val="24"/>
          <w:szCs w:val="24"/>
        </w:rPr>
      </w:pPr>
      <w:r w:rsidRPr="00070210">
        <w:rPr>
          <w:color w:val="auto"/>
          <w:sz w:val="24"/>
          <w:szCs w:val="24"/>
        </w:rPr>
        <w:t>4.3.19. пользуется правом увольнения, перевода всех сотрудников Общества, применяет к ним меры поощрения и взыскания</w:t>
      </w:r>
      <w:r w:rsidR="00257FFE" w:rsidRPr="00070210">
        <w:rPr>
          <w:color w:val="auto"/>
          <w:sz w:val="24"/>
          <w:szCs w:val="24"/>
        </w:rPr>
        <w:t xml:space="preserve">, кроме сотрудников </w:t>
      </w:r>
      <w:proofErr w:type="spellStart"/>
      <w:r w:rsidR="00257FFE" w:rsidRPr="00070210">
        <w:rPr>
          <w:color w:val="auto"/>
          <w:sz w:val="24"/>
          <w:szCs w:val="24"/>
        </w:rPr>
        <w:t>Режимно</w:t>
      </w:r>
      <w:proofErr w:type="spellEnd"/>
      <w:r w:rsidR="00257FFE" w:rsidRPr="00070210">
        <w:rPr>
          <w:color w:val="auto"/>
          <w:sz w:val="24"/>
          <w:szCs w:val="24"/>
        </w:rPr>
        <w:t>-секретного подразделения (РСП)</w:t>
      </w:r>
      <w:r w:rsidRPr="00070210">
        <w:rPr>
          <w:color w:val="auto"/>
          <w:sz w:val="24"/>
          <w:szCs w:val="24"/>
        </w:rPr>
        <w:t xml:space="preserve">; </w:t>
      </w:r>
    </w:p>
    <w:p w14:paraId="6810E1DC" w14:textId="77777777" w:rsidR="00B1123F" w:rsidRPr="00070210" w:rsidRDefault="00DA0867" w:rsidP="00070210">
      <w:pPr>
        <w:spacing w:line="240" w:lineRule="auto"/>
        <w:ind w:left="9" w:firstLine="840"/>
        <w:rPr>
          <w:color w:val="auto"/>
          <w:sz w:val="24"/>
          <w:szCs w:val="24"/>
        </w:rPr>
        <w:sectPr w:rsidR="00B1123F" w:rsidRPr="00070210" w:rsidSect="00526FEB">
          <w:footerReference w:type="default" r:id="rId9"/>
          <w:pgSz w:w="11904" w:h="16838"/>
          <w:pgMar w:top="1135" w:right="1131" w:bottom="905" w:left="1701" w:header="567" w:footer="680" w:gutter="0"/>
          <w:cols w:space="720"/>
          <w:titlePg/>
          <w:docGrid w:linePitch="299"/>
        </w:sectPr>
      </w:pPr>
      <w:r w:rsidRPr="00070210">
        <w:rPr>
          <w:color w:val="auto"/>
          <w:sz w:val="24"/>
          <w:szCs w:val="24"/>
        </w:rPr>
        <w:t xml:space="preserve">4.3.20. </w:t>
      </w:r>
      <w:r w:rsidR="00D1721C" w:rsidRPr="00070210">
        <w:rPr>
          <w:color w:val="auto"/>
          <w:sz w:val="24"/>
          <w:szCs w:val="24"/>
        </w:rPr>
        <w:t>обеспечивает создание благоприятных и безопасных условий труда для работников Общества, соблюдение требований действующего законодательств</w:t>
      </w:r>
      <w:r w:rsidR="00491DAC" w:rsidRPr="00070210">
        <w:rPr>
          <w:color w:val="auto"/>
          <w:sz w:val="24"/>
          <w:szCs w:val="24"/>
        </w:rPr>
        <w:t>а;</w:t>
      </w:r>
    </w:p>
    <w:p w14:paraId="6AB59B7F" w14:textId="77777777" w:rsidR="00DA0867" w:rsidRPr="00070210" w:rsidRDefault="00491DAC" w:rsidP="00070210">
      <w:pPr>
        <w:spacing w:line="240" w:lineRule="auto"/>
        <w:ind w:left="0" w:firstLine="840"/>
        <w:rPr>
          <w:color w:val="auto"/>
          <w:sz w:val="24"/>
          <w:szCs w:val="24"/>
        </w:rPr>
      </w:pPr>
      <w:r w:rsidRPr="00070210">
        <w:rPr>
          <w:color w:val="auto"/>
          <w:sz w:val="24"/>
          <w:szCs w:val="24"/>
        </w:rPr>
        <w:t xml:space="preserve">4.3.21. </w:t>
      </w:r>
      <w:r w:rsidR="00D1721C" w:rsidRPr="00070210">
        <w:rPr>
          <w:color w:val="auto"/>
          <w:sz w:val="24"/>
          <w:szCs w:val="24"/>
        </w:rPr>
        <w:t>по согласованию с общим собранием акционеров правомочен решать</w:t>
      </w:r>
      <w:r w:rsidR="00DA0867" w:rsidRPr="00070210">
        <w:rPr>
          <w:color w:val="auto"/>
          <w:sz w:val="24"/>
          <w:szCs w:val="24"/>
        </w:rPr>
        <w:t xml:space="preserve"> иные не противоречащие действу</w:t>
      </w:r>
      <w:r w:rsidR="00D1721C" w:rsidRPr="00070210">
        <w:rPr>
          <w:color w:val="auto"/>
          <w:sz w:val="24"/>
          <w:szCs w:val="24"/>
        </w:rPr>
        <w:t>ющему законодательству</w:t>
      </w:r>
      <w:r w:rsidR="00257FFE" w:rsidRPr="00070210">
        <w:rPr>
          <w:color w:val="auto"/>
          <w:sz w:val="24"/>
          <w:szCs w:val="24"/>
        </w:rPr>
        <w:t xml:space="preserve"> и Уставу Общества</w:t>
      </w:r>
      <w:r w:rsidR="00D1721C" w:rsidRPr="00070210">
        <w:rPr>
          <w:color w:val="auto"/>
          <w:sz w:val="24"/>
          <w:szCs w:val="24"/>
        </w:rPr>
        <w:t xml:space="preserve"> вопросы;</w:t>
      </w:r>
    </w:p>
    <w:p w14:paraId="541B4A86" w14:textId="77777777" w:rsidR="00B1123F" w:rsidRPr="00070210" w:rsidRDefault="00491DAC" w:rsidP="00070210">
      <w:pPr>
        <w:spacing w:line="240" w:lineRule="auto"/>
        <w:ind w:left="15" w:firstLine="840"/>
        <w:rPr>
          <w:sz w:val="24"/>
          <w:szCs w:val="24"/>
        </w:rPr>
      </w:pPr>
      <w:r w:rsidRPr="00070210">
        <w:rPr>
          <w:color w:val="auto"/>
          <w:sz w:val="24"/>
          <w:szCs w:val="24"/>
        </w:rPr>
        <w:t xml:space="preserve">4.3.22. </w:t>
      </w:r>
      <w:r w:rsidR="00D1721C" w:rsidRPr="00070210">
        <w:rPr>
          <w:color w:val="auto"/>
          <w:sz w:val="24"/>
          <w:szCs w:val="24"/>
        </w:rPr>
        <w:t xml:space="preserve">вправе поручать выполнение отдельных производственно-хозяйственных </w:t>
      </w:r>
      <w:r w:rsidR="00D1721C" w:rsidRPr="00070210">
        <w:rPr>
          <w:sz w:val="24"/>
          <w:szCs w:val="24"/>
        </w:rPr>
        <w:t>функций дру</w:t>
      </w:r>
      <w:r w:rsidR="00DA0867" w:rsidRPr="00070210">
        <w:rPr>
          <w:sz w:val="24"/>
          <w:szCs w:val="24"/>
        </w:rPr>
        <w:t>гим</w:t>
      </w:r>
      <w:r w:rsidR="00D1721C" w:rsidRPr="00070210">
        <w:rPr>
          <w:sz w:val="24"/>
          <w:szCs w:val="24"/>
        </w:rPr>
        <w:t xml:space="preserve"> должностным лицам.</w:t>
      </w:r>
    </w:p>
    <w:p w14:paraId="3606EC65" w14:textId="7FB72885" w:rsidR="00B1123F" w:rsidRPr="00070210" w:rsidRDefault="00D1721C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0" wp14:anchorId="6A1832B0" wp14:editId="3D5D7529">
            <wp:simplePos x="0" y="0"/>
            <wp:positionH relativeFrom="page">
              <wp:posOffset>381000</wp:posOffset>
            </wp:positionH>
            <wp:positionV relativeFrom="page">
              <wp:posOffset>2780569</wp:posOffset>
            </wp:positionV>
            <wp:extent cx="3048" cy="3049"/>
            <wp:effectExtent l="0" t="0" r="0" b="0"/>
            <wp:wrapSquare wrapText="bothSides"/>
            <wp:docPr id="7059" name="Picture 70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9" name="Picture 705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70210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0" wp14:anchorId="45647CF6" wp14:editId="3B1AC5C1">
            <wp:simplePos x="0" y="0"/>
            <wp:positionH relativeFrom="page">
              <wp:posOffset>426720</wp:posOffset>
            </wp:positionH>
            <wp:positionV relativeFrom="page">
              <wp:posOffset>6439212</wp:posOffset>
            </wp:positionV>
            <wp:extent cx="3048" cy="60977"/>
            <wp:effectExtent l="0" t="0" r="0" b="0"/>
            <wp:wrapTopAndBottom/>
            <wp:docPr id="13059" name="Picture 130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9" name="Picture 1305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70210">
        <w:rPr>
          <w:sz w:val="24"/>
          <w:szCs w:val="24"/>
        </w:rPr>
        <w:t xml:space="preserve">4.4. По вопросам своей компетенции </w:t>
      </w:r>
      <w:r w:rsidR="00DA0867" w:rsidRPr="00070210">
        <w:rPr>
          <w:sz w:val="24"/>
          <w:szCs w:val="24"/>
        </w:rPr>
        <w:t>генеральный д</w:t>
      </w:r>
      <w:r w:rsidRPr="00070210">
        <w:rPr>
          <w:sz w:val="24"/>
          <w:szCs w:val="24"/>
        </w:rPr>
        <w:t>иректор</w:t>
      </w:r>
      <w:r w:rsidR="003E6332" w:rsidRPr="00070210">
        <w:rPr>
          <w:sz w:val="24"/>
          <w:szCs w:val="24"/>
        </w:rPr>
        <w:t xml:space="preserve"> Общества</w:t>
      </w:r>
      <w:r w:rsidRPr="00070210">
        <w:rPr>
          <w:sz w:val="24"/>
          <w:szCs w:val="24"/>
        </w:rPr>
        <w:t xml:space="preserve"> издает приказы, инструкции и распоряжения, обязательные к исполнению всем персоналом Общества</w:t>
      </w:r>
      <w:r w:rsidR="001C0BE9" w:rsidRPr="00070210">
        <w:rPr>
          <w:sz w:val="24"/>
          <w:szCs w:val="24"/>
        </w:rPr>
        <w:t>, при осуществлении финансово-хозяйственной деятельности Общест</w:t>
      </w:r>
      <w:r w:rsidR="00FE69D7" w:rsidRPr="00070210">
        <w:rPr>
          <w:sz w:val="24"/>
          <w:szCs w:val="24"/>
        </w:rPr>
        <w:t>в</w:t>
      </w:r>
      <w:r w:rsidR="001C0BE9" w:rsidRPr="00070210">
        <w:rPr>
          <w:sz w:val="24"/>
          <w:szCs w:val="24"/>
        </w:rPr>
        <w:t>а</w:t>
      </w:r>
      <w:r w:rsidR="00FE69D7" w:rsidRPr="00070210">
        <w:rPr>
          <w:sz w:val="24"/>
          <w:szCs w:val="24"/>
        </w:rPr>
        <w:t>.</w:t>
      </w:r>
    </w:p>
    <w:p w14:paraId="20B64F43" w14:textId="77777777" w:rsidR="00FA0EFC" w:rsidRPr="00070210" w:rsidRDefault="00D1721C" w:rsidP="00070210">
      <w:pPr>
        <w:spacing w:after="166"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>4</w:t>
      </w:r>
      <w:r w:rsidR="00DA0867" w:rsidRPr="00070210">
        <w:rPr>
          <w:sz w:val="24"/>
          <w:szCs w:val="24"/>
        </w:rPr>
        <w:t>.</w:t>
      </w:r>
      <w:r w:rsidRPr="00070210">
        <w:rPr>
          <w:sz w:val="24"/>
          <w:szCs w:val="24"/>
        </w:rPr>
        <w:t xml:space="preserve">5. </w:t>
      </w:r>
      <w:r w:rsidR="00FA0EFC" w:rsidRPr="00070210">
        <w:rPr>
          <w:sz w:val="24"/>
          <w:szCs w:val="24"/>
        </w:rPr>
        <w:t>Если приказы и договоры, затрагивают одновременно коммерческую деятельность и режим секретности, то эти приказы и договоры подписываются обоими единоличными исполнительными органами (ЕИО) Генеральным директором Общества и Исполнительным директором Общества.</w:t>
      </w:r>
    </w:p>
    <w:p w14:paraId="42A79FE1" w14:textId="309A6540" w:rsidR="00B1123F" w:rsidRPr="00070210" w:rsidRDefault="00FA0EFC" w:rsidP="00070210">
      <w:pPr>
        <w:spacing w:after="166"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 xml:space="preserve">4.6. </w:t>
      </w:r>
      <w:r w:rsidR="007C6CC0" w:rsidRPr="00070210">
        <w:rPr>
          <w:sz w:val="24"/>
          <w:szCs w:val="24"/>
        </w:rPr>
        <w:t xml:space="preserve">Генеральный директор Общества </w:t>
      </w:r>
      <w:r w:rsidR="00D1721C" w:rsidRPr="00070210">
        <w:rPr>
          <w:sz w:val="24"/>
          <w:szCs w:val="24"/>
        </w:rPr>
        <w:t>не может быть Председателем Совета директоров Общества или членом ревизионной комиссии.</w:t>
      </w:r>
    </w:p>
    <w:p w14:paraId="33AD55A1" w14:textId="22D82B60" w:rsidR="00B1123F" w:rsidRPr="00070210" w:rsidRDefault="00DA0867" w:rsidP="00070210">
      <w:pPr>
        <w:spacing w:before="240" w:after="240" w:line="240" w:lineRule="auto"/>
        <w:ind w:left="11" w:firstLine="840"/>
        <w:rPr>
          <w:b/>
          <w:sz w:val="24"/>
          <w:szCs w:val="24"/>
        </w:rPr>
      </w:pPr>
      <w:r w:rsidRPr="00070210">
        <w:rPr>
          <w:b/>
          <w:sz w:val="24"/>
          <w:szCs w:val="24"/>
        </w:rPr>
        <w:t xml:space="preserve">5. </w:t>
      </w:r>
      <w:r w:rsidR="00D1721C" w:rsidRPr="00070210">
        <w:rPr>
          <w:b/>
          <w:sz w:val="24"/>
          <w:szCs w:val="24"/>
        </w:rPr>
        <w:t>ОТВЕТСТВЕННОСТЬ ГЕНЕРАЛЬНОГО ДИРЕКТОРА</w:t>
      </w:r>
      <w:r w:rsidR="003E6332" w:rsidRPr="00070210">
        <w:rPr>
          <w:b/>
          <w:sz w:val="24"/>
          <w:szCs w:val="24"/>
        </w:rPr>
        <w:t xml:space="preserve"> ОБЩЕСТВА</w:t>
      </w:r>
    </w:p>
    <w:p w14:paraId="1BBAC1A1" w14:textId="4E9BDC4C" w:rsidR="00B1123F" w:rsidRPr="00070210" w:rsidRDefault="00DA0867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 xml:space="preserve">5.1. </w:t>
      </w:r>
      <w:r w:rsidR="00D1721C" w:rsidRPr="00070210">
        <w:rPr>
          <w:sz w:val="24"/>
          <w:szCs w:val="24"/>
        </w:rPr>
        <w:t>Генеральный директор</w:t>
      </w:r>
      <w:r w:rsidR="003E6332" w:rsidRPr="00070210">
        <w:rPr>
          <w:sz w:val="24"/>
          <w:szCs w:val="24"/>
        </w:rPr>
        <w:t xml:space="preserve"> Общества</w:t>
      </w:r>
      <w:r w:rsidR="00D1721C" w:rsidRPr="00070210">
        <w:rPr>
          <w:sz w:val="24"/>
          <w:szCs w:val="24"/>
        </w:rPr>
        <w:t xml:space="preserve"> несет ответственность за выполнение возложенных на него обязанностей на </w:t>
      </w:r>
      <w:r w:rsidRPr="00070210">
        <w:rPr>
          <w:sz w:val="24"/>
          <w:szCs w:val="24"/>
        </w:rPr>
        <w:t>условиях,</w:t>
      </w:r>
      <w:r w:rsidR="00D1721C" w:rsidRPr="00070210">
        <w:rPr>
          <w:sz w:val="24"/>
          <w:szCs w:val="24"/>
        </w:rPr>
        <w:t xml:space="preserve"> предусмотренных заключенным с ним трудовым </w:t>
      </w:r>
      <w:r w:rsidR="003E6332" w:rsidRPr="00070210">
        <w:rPr>
          <w:sz w:val="24"/>
          <w:szCs w:val="24"/>
        </w:rPr>
        <w:t xml:space="preserve">договором </w:t>
      </w:r>
      <w:r w:rsidRPr="00070210">
        <w:rPr>
          <w:sz w:val="24"/>
          <w:szCs w:val="24"/>
        </w:rPr>
        <w:t>в соответствии с россий</w:t>
      </w:r>
      <w:r w:rsidR="00D1721C" w:rsidRPr="00070210">
        <w:rPr>
          <w:sz w:val="24"/>
          <w:szCs w:val="24"/>
        </w:rPr>
        <w:t xml:space="preserve">ским законодательством, Уставом и другими </w:t>
      </w:r>
      <w:r w:rsidR="003E6332" w:rsidRPr="00070210">
        <w:rPr>
          <w:sz w:val="24"/>
          <w:szCs w:val="24"/>
        </w:rPr>
        <w:t xml:space="preserve">локальными </w:t>
      </w:r>
      <w:r w:rsidR="00D1721C" w:rsidRPr="00070210">
        <w:rPr>
          <w:sz w:val="24"/>
          <w:szCs w:val="24"/>
        </w:rPr>
        <w:t>нормативными актами Общества.</w:t>
      </w:r>
    </w:p>
    <w:p w14:paraId="66A3038B" w14:textId="14E5BD09" w:rsidR="00B1123F" w:rsidRPr="00070210" w:rsidRDefault="00DA0867" w:rsidP="00070210">
      <w:pPr>
        <w:spacing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 xml:space="preserve">5.2. </w:t>
      </w:r>
      <w:r w:rsidR="00D1721C" w:rsidRPr="00070210">
        <w:rPr>
          <w:sz w:val="24"/>
          <w:szCs w:val="24"/>
        </w:rPr>
        <w:t>Генеральный директор</w:t>
      </w:r>
      <w:r w:rsidR="003E6332" w:rsidRPr="00070210">
        <w:rPr>
          <w:sz w:val="24"/>
          <w:szCs w:val="24"/>
        </w:rPr>
        <w:t xml:space="preserve"> Общества</w:t>
      </w:r>
      <w:r w:rsidR="00D1721C" w:rsidRPr="00070210">
        <w:rPr>
          <w:sz w:val="24"/>
          <w:szCs w:val="24"/>
        </w:rPr>
        <w:t xml:space="preserve"> несет ответственность перед Обществом за убытки, причиненные Обществу своими виновными действиями (бездействием).</w:t>
      </w:r>
    </w:p>
    <w:p w14:paraId="16CBE555" w14:textId="3010BCAA" w:rsidR="00B1123F" w:rsidRPr="00070210" w:rsidRDefault="00DA0867" w:rsidP="00070210">
      <w:pPr>
        <w:spacing w:after="257" w:line="240" w:lineRule="auto"/>
        <w:ind w:left="9" w:firstLine="840"/>
        <w:rPr>
          <w:sz w:val="24"/>
          <w:szCs w:val="24"/>
        </w:rPr>
      </w:pPr>
      <w:r w:rsidRPr="00070210">
        <w:rPr>
          <w:sz w:val="24"/>
          <w:szCs w:val="24"/>
        </w:rPr>
        <w:t xml:space="preserve">5.3. </w:t>
      </w:r>
      <w:r w:rsidR="00D467DE" w:rsidRPr="00070210">
        <w:rPr>
          <w:sz w:val="24"/>
          <w:szCs w:val="24"/>
        </w:rPr>
        <w:t>Н</w:t>
      </w:r>
      <w:r w:rsidR="00D1721C" w:rsidRPr="00070210">
        <w:rPr>
          <w:sz w:val="24"/>
          <w:szCs w:val="24"/>
        </w:rPr>
        <w:t>есет ответственность за своевременное и достоверное отражение финансовой деятельности Общества, представление отчетов и сведений в налоговые</w:t>
      </w:r>
      <w:r w:rsidRPr="00070210">
        <w:rPr>
          <w:sz w:val="24"/>
          <w:szCs w:val="24"/>
        </w:rPr>
        <w:t xml:space="preserve">, </w:t>
      </w:r>
      <w:r w:rsidR="00D1721C" w:rsidRPr="00070210">
        <w:rPr>
          <w:sz w:val="24"/>
          <w:szCs w:val="24"/>
        </w:rPr>
        <w:t>финансовые и иные органы, уплату налоговых и иных обязательных платежей, связанных с хозяйственной деятельностью Общества.</w:t>
      </w:r>
    </w:p>
    <w:p w14:paraId="2729AEB2" w14:textId="4C91D0DE" w:rsidR="00B1123F" w:rsidRPr="00070210" w:rsidRDefault="00D1721C" w:rsidP="00070210">
      <w:pPr>
        <w:spacing w:before="240" w:after="240" w:line="240" w:lineRule="auto"/>
        <w:ind w:left="11" w:firstLine="840"/>
        <w:rPr>
          <w:b/>
          <w:sz w:val="24"/>
          <w:szCs w:val="24"/>
        </w:rPr>
      </w:pPr>
      <w:r w:rsidRPr="00070210">
        <w:rPr>
          <w:b/>
          <w:sz w:val="24"/>
          <w:szCs w:val="24"/>
        </w:rPr>
        <w:t>6. ПОРЯДОК УТВЕРЖДЕНИЯ ПОЛОЖЕНИЯ О ГЕНЕРАЛЬНОМ ДИРЕКТОРЕ</w:t>
      </w:r>
      <w:r w:rsidR="003E6332" w:rsidRPr="00070210">
        <w:rPr>
          <w:b/>
          <w:sz w:val="24"/>
          <w:szCs w:val="24"/>
        </w:rPr>
        <w:t xml:space="preserve"> ОБЩЕСТВА</w:t>
      </w:r>
    </w:p>
    <w:p w14:paraId="051F9AB7" w14:textId="02C7B3FA" w:rsidR="00B1123F" w:rsidRPr="00070210" w:rsidRDefault="00DA0867" w:rsidP="00070210">
      <w:pPr>
        <w:spacing w:line="240" w:lineRule="auto"/>
        <w:ind w:left="13" w:firstLine="840"/>
        <w:rPr>
          <w:sz w:val="24"/>
          <w:szCs w:val="24"/>
        </w:rPr>
      </w:pPr>
      <w:r w:rsidRPr="00070210">
        <w:rPr>
          <w:sz w:val="24"/>
          <w:szCs w:val="24"/>
        </w:rPr>
        <w:t>6.1.</w:t>
      </w:r>
      <w:r w:rsidR="00D1721C" w:rsidRPr="00070210">
        <w:rPr>
          <w:sz w:val="24"/>
          <w:szCs w:val="24"/>
        </w:rPr>
        <w:t xml:space="preserve"> Настоящее положение утверждает </w:t>
      </w:r>
      <w:r w:rsidR="003E6332" w:rsidRPr="00070210">
        <w:rPr>
          <w:sz w:val="24"/>
          <w:szCs w:val="24"/>
        </w:rPr>
        <w:t xml:space="preserve">Общее </w:t>
      </w:r>
      <w:r w:rsidR="00D1721C" w:rsidRPr="00070210">
        <w:rPr>
          <w:sz w:val="24"/>
          <w:szCs w:val="24"/>
        </w:rPr>
        <w:t>собрание акционеров простым большинством голосов</w:t>
      </w:r>
      <w:r w:rsidR="003E6332" w:rsidRPr="00070210">
        <w:rPr>
          <w:sz w:val="24"/>
          <w:szCs w:val="24"/>
        </w:rPr>
        <w:t>,</w:t>
      </w:r>
      <w:r w:rsidR="00D1721C" w:rsidRPr="00070210">
        <w:rPr>
          <w:sz w:val="24"/>
          <w:szCs w:val="24"/>
        </w:rPr>
        <w:t xml:space="preserve"> </w:t>
      </w:r>
      <w:r w:rsidR="003E6332" w:rsidRPr="00070210">
        <w:rPr>
          <w:sz w:val="24"/>
          <w:szCs w:val="24"/>
        </w:rPr>
        <w:t>принявших участие в заседании или в заочном голосовании</w:t>
      </w:r>
      <w:r w:rsidR="00D1721C" w:rsidRPr="00070210">
        <w:rPr>
          <w:sz w:val="24"/>
          <w:szCs w:val="24"/>
        </w:rPr>
        <w:t>.</w:t>
      </w:r>
    </w:p>
    <w:p w14:paraId="287F0CDD" w14:textId="535BFF0F" w:rsidR="00B1123F" w:rsidRPr="00070210" w:rsidRDefault="00D1721C" w:rsidP="00070210">
      <w:pPr>
        <w:numPr>
          <w:ilvl w:val="1"/>
          <w:numId w:val="2"/>
        </w:numPr>
        <w:spacing w:line="240" w:lineRule="auto"/>
        <w:ind w:left="0" w:firstLine="851"/>
        <w:rPr>
          <w:sz w:val="24"/>
          <w:szCs w:val="24"/>
        </w:rPr>
      </w:pPr>
      <w:bookmarkStart w:id="0" w:name="_GoBack"/>
      <w:r w:rsidRPr="00070210">
        <w:rPr>
          <w:sz w:val="24"/>
          <w:szCs w:val="24"/>
        </w:rPr>
        <w:t xml:space="preserve">Решения о внесении дополнений и изменений в настоящее </w:t>
      </w:r>
      <w:r w:rsidR="003E6332" w:rsidRPr="00070210">
        <w:rPr>
          <w:sz w:val="24"/>
          <w:szCs w:val="24"/>
        </w:rPr>
        <w:t xml:space="preserve">Положение </w:t>
      </w:r>
      <w:r w:rsidRPr="00070210">
        <w:rPr>
          <w:sz w:val="24"/>
          <w:szCs w:val="24"/>
        </w:rPr>
        <w:t xml:space="preserve">принимаются на </w:t>
      </w:r>
      <w:r w:rsidR="003E6332" w:rsidRPr="00070210">
        <w:rPr>
          <w:sz w:val="24"/>
          <w:szCs w:val="24"/>
        </w:rPr>
        <w:t xml:space="preserve">Общем </w:t>
      </w:r>
      <w:r w:rsidRPr="00070210">
        <w:rPr>
          <w:sz w:val="24"/>
          <w:szCs w:val="24"/>
        </w:rPr>
        <w:t>собрании акционеров простым большинством голосов</w:t>
      </w:r>
      <w:r w:rsidR="005E4F9E" w:rsidRPr="00070210">
        <w:rPr>
          <w:sz w:val="24"/>
          <w:szCs w:val="24"/>
        </w:rPr>
        <w:t xml:space="preserve"> акционеров</w:t>
      </w:r>
      <w:r w:rsidR="003E6332" w:rsidRPr="00070210">
        <w:rPr>
          <w:sz w:val="24"/>
          <w:szCs w:val="24"/>
        </w:rPr>
        <w:t>,</w:t>
      </w:r>
      <w:r w:rsidRPr="00070210">
        <w:rPr>
          <w:sz w:val="24"/>
          <w:szCs w:val="24"/>
        </w:rPr>
        <w:t xml:space="preserve"> </w:t>
      </w:r>
      <w:r w:rsidR="003E6332" w:rsidRPr="00070210">
        <w:rPr>
          <w:sz w:val="24"/>
          <w:szCs w:val="24"/>
        </w:rPr>
        <w:t>принявших участие в заседании или в заочном голосовании</w:t>
      </w:r>
      <w:r w:rsidRPr="00070210">
        <w:rPr>
          <w:sz w:val="24"/>
          <w:szCs w:val="24"/>
        </w:rPr>
        <w:t>.</w:t>
      </w:r>
    </w:p>
    <w:p w14:paraId="55F266AC" w14:textId="7CCBAB03" w:rsidR="00B1123F" w:rsidRPr="00070210" w:rsidRDefault="003E6332" w:rsidP="00070210">
      <w:pPr>
        <w:numPr>
          <w:ilvl w:val="1"/>
          <w:numId w:val="2"/>
        </w:numPr>
        <w:spacing w:after="0" w:line="240" w:lineRule="auto"/>
        <w:ind w:left="0" w:firstLine="851"/>
        <w:rPr>
          <w:sz w:val="24"/>
          <w:szCs w:val="24"/>
        </w:rPr>
      </w:pPr>
      <w:r w:rsidRPr="00070210">
        <w:rPr>
          <w:sz w:val="24"/>
          <w:szCs w:val="24"/>
        </w:rPr>
        <w:t xml:space="preserve">Если какое-либо из условий настоящего Положения вступит в противоречие с действующим </w:t>
      </w:r>
      <w:bookmarkEnd w:id="0"/>
      <w:r w:rsidRPr="00070210">
        <w:rPr>
          <w:sz w:val="24"/>
          <w:szCs w:val="24"/>
        </w:rPr>
        <w:t>законодательством РФ, оно утрачивает силу. В этом случае до внесения изменений в Положение применяется норма законодательства РФ. Недействительность отдельных пунктов не влияет на юридическую силу и исполнимость остальных разделов Положения</w:t>
      </w:r>
      <w:r w:rsidR="00D1721C" w:rsidRPr="00070210">
        <w:rPr>
          <w:sz w:val="24"/>
          <w:szCs w:val="24"/>
        </w:rPr>
        <w:t>.</w:t>
      </w:r>
    </w:p>
    <w:sectPr w:rsidR="00B1123F" w:rsidRPr="00070210" w:rsidSect="00526FEB">
      <w:type w:val="continuous"/>
      <w:pgSz w:w="11904" w:h="16838"/>
      <w:pgMar w:top="931" w:right="1131" w:bottom="1276" w:left="1701" w:header="454" w:footer="322" w:gutter="0"/>
      <w:cols w:space="720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7A7C721" w16cid:durableId="2DFA171F"/>
  <w16cid:commentId w16cid:paraId="371A4BE7" w16cid:durableId="2DFA1720"/>
  <w16cid:commentId w16cid:paraId="193CC952" w16cid:durableId="2DFA172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ACE9A7" w14:textId="77777777" w:rsidR="00915578" w:rsidRDefault="00915578" w:rsidP="00A01019">
      <w:pPr>
        <w:spacing w:after="0" w:line="240" w:lineRule="auto"/>
      </w:pPr>
      <w:r>
        <w:separator/>
      </w:r>
    </w:p>
  </w:endnote>
  <w:endnote w:type="continuationSeparator" w:id="0">
    <w:p w14:paraId="0ECD8840" w14:textId="77777777" w:rsidR="00915578" w:rsidRDefault="00915578" w:rsidP="00A01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4964980"/>
      <w:docPartObj>
        <w:docPartGallery w:val="Page Numbers (Bottom of Page)"/>
        <w:docPartUnique/>
      </w:docPartObj>
    </w:sdtPr>
    <w:sdtEndPr/>
    <w:sdtContent>
      <w:p w14:paraId="198E5122" w14:textId="77777777" w:rsidR="003E6332" w:rsidRDefault="003E633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0210">
          <w:rPr>
            <w:noProof/>
          </w:rPr>
          <w:t>4</w:t>
        </w:r>
        <w:r>
          <w:fldChar w:fldCharType="end"/>
        </w:r>
      </w:p>
    </w:sdtContent>
  </w:sdt>
  <w:p w14:paraId="03CB4BCA" w14:textId="77777777" w:rsidR="003E6332" w:rsidRDefault="003E6332" w:rsidP="003E633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0BA62F" w14:textId="77777777" w:rsidR="00915578" w:rsidRDefault="00915578" w:rsidP="00A01019">
      <w:pPr>
        <w:spacing w:after="0" w:line="240" w:lineRule="auto"/>
      </w:pPr>
      <w:r>
        <w:separator/>
      </w:r>
    </w:p>
  </w:footnote>
  <w:footnote w:type="continuationSeparator" w:id="0">
    <w:p w14:paraId="579CCA3D" w14:textId="77777777" w:rsidR="00915578" w:rsidRDefault="00915578" w:rsidP="00A010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.5pt;height:3.9pt;visibility:visible;mso-wrap-style:square" o:bullet="t">
        <v:imagedata r:id="rId1" o:title=""/>
      </v:shape>
    </w:pict>
  </w:numPicBullet>
  <w:abstractNum w:abstractNumId="0" w15:restartNumberingAfterBreak="0">
    <w:nsid w:val="0ADA74A7"/>
    <w:multiLevelType w:val="multilevel"/>
    <w:tmpl w:val="67E06C58"/>
    <w:lvl w:ilvl="0">
      <w:start w:val="4"/>
      <w:numFmt w:val="decimal"/>
      <w:lvlText w:val="%1."/>
      <w:lvlJc w:val="left"/>
      <w:pPr>
        <w:ind w:left="373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68" w:hanging="855"/>
      </w:pPr>
      <w:rPr>
        <w:rFonts w:hint="default"/>
      </w:rPr>
    </w:lvl>
    <w:lvl w:ilvl="2">
      <w:start w:val="21"/>
      <w:numFmt w:val="decimal"/>
      <w:isLgl/>
      <w:lvlText w:val="%1.%2.%3."/>
      <w:lvlJc w:val="left"/>
      <w:pPr>
        <w:ind w:left="868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8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3" w:hanging="1800"/>
      </w:pPr>
      <w:rPr>
        <w:rFonts w:hint="default"/>
      </w:rPr>
    </w:lvl>
  </w:abstractNum>
  <w:abstractNum w:abstractNumId="1" w15:restartNumberingAfterBreak="0">
    <w:nsid w:val="1E67061A"/>
    <w:multiLevelType w:val="multilevel"/>
    <w:tmpl w:val="04A8EB4E"/>
    <w:lvl w:ilvl="0">
      <w:start w:val="6"/>
      <w:numFmt w:val="decimal"/>
      <w:lvlText w:val="%1."/>
      <w:lvlJc w:val="left"/>
      <w:pPr>
        <w:ind w:left="201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6.%2."/>
      <w:lvlJc w:val="left"/>
      <w:pPr>
        <w:ind w:left="446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2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2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2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2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2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2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2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906795"/>
    <w:multiLevelType w:val="hybridMultilevel"/>
    <w:tmpl w:val="08BA4492"/>
    <w:lvl w:ilvl="0" w:tplc="2A9C20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BA24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501E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AA59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4255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F85F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43A57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BC0D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10B8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B94674E"/>
    <w:multiLevelType w:val="hybridMultilevel"/>
    <w:tmpl w:val="F61886BC"/>
    <w:lvl w:ilvl="0" w:tplc="850A4A8A">
      <w:start w:val="4"/>
      <w:numFmt w:val="decimal"/>
      <w:lvlText w:val="%1-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DC7C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2898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4674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0928C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6E77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D267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5A0DA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EAC3C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BCB6CD4"/>
    <w:multiLevelType w:val="multilevel"/>
    <w:tmpl w:val="BBF8A1B0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84" w:hanging="750"/>
      </w:pPr>
      <w:rPr>
        <w:rFonts w:hint="default"/>
      </w:rPr>
    </w:lvl>
    <w:lvl w:ilvl="2">
      <w:start w:val="22"/>
      <w:numFmt w:val="decimal"/>
      <w:lvlText w:val="%1.%2.%3"/>
      <w:lvlJc w:val="left"/>
      <w:pPr>
        <w:ind w:left="161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32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23F"/>
    <w:rsid w:val="00070210"/>
    <w:rsid w:val="000D3097"/>
    <w:rsid w:val="0011566B"/>
    <w:rsid w:val="001636D1"/>
    <w:rsid w:val="00165C33"/>
    <w:rsid w:val="001C0BE9"/>
    <w:rsid w:val="001D68C7"/>
    <w:rsid w:val="001E7073"/>
    <w:rsid w:val="001F20BC"/>
    <w:rsid w:val="00257FFE"/>
    <w:rsid w:val="00286320"/>
    <w:rsid w:val="002F1D64"/>
    <w:rsid w:val="00313480"/>
    <w:rsid w:val="003B21F4"/>
    <w:rsid w:val="003E60AF"/>
    <w:rsid w:val="003E6332"/>
    <w:rsid w:val="00453738"/>
    <w:rsid w:val="00491DAC"/>
    <w:rsid w:val="00526FEB"/>
    <w:rsid w:val="00527513"/>
    <w:rsid w:val="005E4F9E"/>
    <w:rsid w:val="00635991"/>
    <w:rsid w:val="0063727E"/>
    <w:rsid w:val="006E6F2D"/>
    <w:rsid w:val="007C6CC0"/>
    <w:rsid w:val="00915578"/>
    <w:rsid w:val="0097111E"/>
    <w:rsid w:val="009E6B1C"/>
    <w:rsid w:val="009F0741"/>
    <w:rsid w:val="00A01019"/>
    <w:rsid w:val="00A325BD"/>
    <w:rsid w:val="00B1123F"/>
    <w:rsid w:val="00BE49A4"/>
    <w:rsid w:val="00C14FA5"/>
    <w:rsid w:val="00C87DEF"/>
    <w:rsid w:val="00D1721C"/>
    <w:rsid w:val="00D467DE"/>
    <w:rsid w:val="00DA0867"/>
    <w:rsid w:val="00DB49D6"/>
    <w:rsid w:val="00E23F05"/>
    <w:rsid w:val="00E664D4"/>
    <w:rsid w:val="00EF72E3"/>
    <w:rsid w:val="00F35FF8"/>
    <w:rsid w:val="00F53F9C"/>
    <w:rsid w:val="00FA0EFC"/>
    <w:rsid w:val="00FE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60C0332"/>
  <w15:docId w15:val="{BAE6D14D-263B-44F8-912F-153AFE09D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58" w:lineRule="auto"/>
      <w:ind w:left="374" w:firstLine="4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1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1019"/>
    <w:rPr>
      <w:rFonts w:ascii="Times New Roman" w:eastAsia="Times New Roman" w:hAnsi="Times New Roman" w:cs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A01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1019"/>
    <w:rPr>
      <w:rFonts w:ascii="Times New Roman" w:eastAsia="Times New Roman" w:hAnsi="Times New Roman" w:cs="Times New Roman"/>
      <w:color w:val="000000"/>
    </w:rPr>
  </w:style>
  <w:style w:type="table" w:styleId="a7">
    <w:name w:val="Table Grid"/>
    <w:basedOn w:val="a1"/>
    <w:uiPriority w:val="39"/>
    <w:rsid w:val="00A01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7111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359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35991"/>
    <w:rPr>
      <w:rFonts w:ascii="Segoe UI" w:eastAsia="Times New Roman" w:hAnsi="Segoe UI" w:cs="Segoe UI"/>
      <w:color w:val="000000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F1D6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F1D6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F1D6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1D6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1D6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f0">
    <w:name w:val="Revision"/>
    <w:hidden/>
    <w:uiPriority w:val="99"/>
    <w:semiHidden/>
    <w:rsid w:val="00526FEB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Девятаева Алина Владимировна</dc:creator>
  <cp:keywords/>
  <cp:lastModifiedBy>Petukhova Ekaterina</cp:lastModifiedBy>
  <cp:revision>4</cp:revision>
  <cp:lastPrinted>2026-06-15T10:43:00Z</cp:lastPrinted>
  <dcterms:created xsi:type="dcterms:W3CDTF">2026-07-13T14:17:00Z</dcterms:created>
  <dcterms:modified xsi:type="dcterms:W3CDTF">2026-07-13T15:09:00Z</dcterms:modified>
</cp:coreProperties>
</file>