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2FE4DD" w14:textId="77777777" w:rsidR="00A46CAA" w:rsidRPr="00FF0706" w:rsidRDefault="00A46CAA" w:rsidP="00A46CAA">
      <w:pPr>
        <w:spacing w:after="0"/>
        <w:jc w:val="right"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FF0706">
        <w:rPr>
          <w:rFonts w:ascii="Times New Roman" w:hAnsi="Times New Roman" w:cs="Times New Roman"/>
          <w:sz w:val="24"/>
        </w:rPr>
        <w:t xml:space="preserve">Утвержден </w:t>
      </w:r>
    </w:p>
    <w:p w14:paraId="6B6BF8C7" w14:textId="77777777" w:rsidR="00A46CAA" w:rsidRPr="00FF0706" w:rsidRDefault="00A46CAA" w:rsidP="00A46CAA">
      <w:pPr>
        <w:spacing w:after="0"/>
        <w:jc w:val="right"/>
        <w:rPr>
          <w:rFonts w:ascii="Times New Roman" w:hAnsi="Times New Roman" w:cs="Times New Roman"/>
          <w:sz w:val="24"/>
        </w:rPr>
      </w:pPr>
      <w:r w:rsidRPr="00FF0706">
        <w:rPr>
          <w:rFonts w:ascii="Times New Roman" w:hAnsi="Times New Roman" w:cs="Times New Roman"/>
          <w:sz w:val="24"/>
        </w:rPr>
        <w:t>Общим собранием акционеров</w:t>
      </w:r>
    </w:p>
    <w:p w14:paraId="2833EC4C" w14:textId="77777777" w:rsidR="00A46CAA" w:rsidRPr="00FF0706" w:rsidRDefault="00A46CAA" w:rsidP="00A46CAA">
      <w:pPr>
        <w:spacing w:after="0"/>
        <w:jc w:val="right"/>
        <w:rPr>
          <w:rFonts w:ascii="Times New Roman" w:hAnsi="Times New Roman" w:cs="Times New Roman"/>
          <w:sz w:val="24"/>
        </w:rPr>
      </w:pPr>
      <w:r w:rsidRPr="00FF0706">
        <w:rPr>
          <w:rFonts w:ascii="Times New Roman" w:hAnsi="Times New Roman" w:cs="Times New Roman"/>
          <w:sz w:val="24"/>
        </w:rPr>
        <w:t>Акционерного общества</w:t>
      </w:r>
    </w:p>
    <w:p w14:paraId="6AFCD8C7" w14:textId="77777777" w:rsidR="00A46CAA" w:rsidRPr="00FF0706" w:rsidRDefault="00A46CAA" w:rsidP="00A46CAA">
      <w:pPr>
        <w:spacing w:after="0"/>
        <w:jc w:val="right"/>
        <w:rPr>
          <w:rFonts w:ascii="Times New Roman" w:hAnsi="Times New Roman" w:cs="Times New Roman"/>
          <w:sz w:val="24"/>
        </w:rPr>
      </w:pPr>
      <w:r w:rsidRPr="00FF0706">
        <w:rPr>
          <w:rFonts w:ascii="Times New Roman" w:hAnsi="Times New Roman" w:cs="Times New Roman"/>
          <w:sz w:val="24"/>
        </w:rPr>
        <w:t xml:space="preserve"> «Кыштымский горно-обогатительный комбинат»</w:t>
      </w:r>
    </w:p>
    <w:p w14:paraId="01153AD7" w14:textId="77777777" w:rsidR="00A46CAA" w:rsidRPr="00FF0706" w:rsidRDefault="00A46CAA" w:rsidP="00A46CAA">
      <w:pPr>
        <w:spacing w:after="0"/>
        <w:jc w:val="right"/>
        <w:rPr>
          <w:rFonts w:ascii="Times New Roman" w:hAnsi="Times New Roman" w:cs="Times New Roman"/>
          <w:sz w:val="24"/>
        </w:rPr>
      </w:pPr>
      <w:r w:rsidRPr="00FF0706">
        <w:rPr>
          <w:rFonts w:ascii="Times New Roman" w:hAnsi="Times New Roman" w:cs="Times New Roman"/>
          <w:sz w:val="24"/>
        </w:rPr>
        <w:t xml:space="preserve"> (Протокол №____ от ___ ___________ 2026 года)</w:t>
      </w:r>
    </w:p>
    <w:p w14:paraId="731B0DE4" w14:textId="77777777" w:rsidR="00736F92" w:rsidRDefault="00736F92">
      <w:pPr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</w:p>
    <w:p w14:paraId="6FF0DA23" w14:textId="77777777" w:rsidR="00736F92" w:rsidRDefault="00736F92" w:rsidP="00736F92">
      <w:pPr>
        <w:spacing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</w:p>
    <w:p w14:paraId="05ED69BA" w14:textId="77777777" w:rsidR="00736F92" w:rsidRDefault="00736F92" w:rsidP="00736F92">
      <w:pPr>
        <w:spacing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</w:p>
    <w:p w14:paraId="7FFDC588" w14:textId="77777777" w:rsidR="00736F92" w:rsidRDefault="00736F92" w:rsidP="00736F92">
      <w:pPr>
        <w:spacing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</w:p>
    <w:p w14:paraId="458FDEC1" w14:textId="77777777" w:rsidR="00736F92" w:rsidRDefault="00736F92" w:rsidP="00736F92">
      <w:pPr>
        <w:spacing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</w:p>
    <w:p w14:paraId="3B615EC4" w14:textId="77777777" w:rsidR="00736F92" w:rsidRDefault="00736F92" w:rsidP="00736F92">
      <w:pPr>
        <w:spacing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</w:p>
    <w:p w14:paraId="217D5813" w14:textId="77777777" w:rsidR="00736F92" w:rsidRDefault="00736F92" w:rsidP="00736F92">
      <w:pPr>
        <w:spacing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</w:p>
    <w:p w14:paraId="60A8A6B2" w14:textId="77777777" w:rsidR="00736F92" w:rsidRDefault="00736F92" w:rsidP="00736F92">
      <w:pPr>
        <w:spacing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</w:p>
    <w:p w14:paraId="410FD3AE" w14:textId="77777777" w:rsidR="00736F92" w:rsidRPr="00736F92" w:rsidRDefault="00736F92" w:rsidP="00736F92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7388BF6" w14:textId="77777777" w:rsidR="00A46CAA" w:rsidRDefault="00736F92" w:rsidP="00736F92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96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ПОЛОЖЕНИЕ </w:t>
      </w:r>
    </w:p>
    <w:p w14:paraId="6F5E165C" w14:textId="77777777" w:rsidR="00736F92" w:rsidRPr="00296C4C" w:rsidRDefault="00736F92" w:rsidP="00736F92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96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ИСПОЛНИТЕЛЬНОМ ДИРЕКТОРЕ</w:t>
      </w:r>
    </w:p>
    <w:p w14:paraId="078CB7E5" w14:textId="77777777" w:rsidR="00296C4C" w:rsidRPr="00A2313C" w:rsidRDefault="00736F92" w:rsidP="00736F92">
      <w:pPr>
        <w:spacing w:line="240" w:lineRule="auto"/>
        <w:jc w:val="center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  <w:r w:rsidRPr="00A2313C"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  <w:t xml:space="preserve">Акционерного общества </w:t>
      </w:r>
    </w:p>
    <w:p w14:paraId="3C777208" w14:textId="77777777" w:rsidR="00736F92" w:rsidRPr="00A2313C" w:rsidRDefault="00736F92" w:rsidP="00736F92">
      <w:pPr>
        <w:spacing w:line="240" w:lineRule="auto"/>
        <w:jc w:val="center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  <w:r w:rsidRPr="00A2313C"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  <w:t>«Кыштымский горно-обогатительный комбинат»</w:t>
      </w:r>
    </w:p>
    <w:p w14:paraId="4D5E6C54" w14:textId="77777777" w:rsidR="00736F92" w:rsidRDefault="00736F92">
      <w:pPr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</w:p>
    <w:p w14:paraId="3A6EC109" w14:textId="77777777" w:rsidR="00736F92" w:rsidRDefault="00736F92">
      <w:pPr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</w:p>
    <w:p w14:paraId="45F04D09" w14:textId="77777777" w:rsidR="00736F92" w:rsidRDefault="00736F92">
      <w:pPr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</w:p>
    <w:p w14:paraId="2EC83926" w14:textId="77777777" w:rsidR="00736F92" w:rsidRDefault="00736F92">
      <w:pPr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</w:p>
    <w:p w14:paraId="52452957" w14:textId="77777777" w:rsidR="00736F92" w:rsidRDefault="00736F92">
      <w:pPr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</w:p>
    <w:p w14:paraId="424FD3D5" w14:textId="77777777" w:rsidR="00736F92" w:rsidRDefault="00736F92">
      <w:pPr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</w:p>
    <w:p w14:paraId="0B7E7B6F" w14:textId="77777777" w:rsidR="00736F92" w:rsidRDefault="00736F92">
      <w:pPr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</w:p>
    <w:p w14:paraId="0E51F7C4" w14:textId="77777777" w:rsidR="00736F92" w:rsidRDefault="00736F92">
      <w:pPr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</w:p>
    <w:p w14:paraId="43DCB1DB" w14:textId="77777777" w:rsidR="00736F92" w:rsidRDefault="00736F92">
      <w:pPr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</w:p>
    <w:p w14:paraId="049FF867" w14:textId="77777777" w:rsidR="00736F92" w:rsidRDefault="00736F92">
      <w:pPr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</w:p>
    <w:p w14:paraId="080932BB" w14:textId="6FBFCAEC" w:rsidR="00736F92" w:rsidRDefault="00736F92" w:rsidP="00736F92">
      <w:pPr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36F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  <w:r w:rsidR="00B96B7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36F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Кыштым</w:t>
      </w:r>
      <w:r w:rsidR="00A46C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Челябинская область</w:t>
      </w:r>
    </w:p>
    <w:p w14:paraId="63EBE2F5" w14:textId="77777777" w:rsidR="00A46CAA" w:rsidRPr="00736F92" w:rsidRDefault="00A46CAA" w:rsidP="00736F92">
      <w:pPr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2026</w:t>
      </w:r>
    </w:p>
    <w:p w14:paraId="6B6EC597" w14:textId="77777777" w:rsidR="00736F92" w:rsidRDefault="00736F92">
      <w:pPr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sz w:val="30"/>
          <w:szCs w:val="30"/>
          <w:lang w:eastAsia="ru-RU"/>
        </w:rPr>
        <w:br w:type="page"/>
      </w:r>
    </w:p>
    <w:p w14:paraId="139F23F9" w14:textId="77777777" w:rsidR="00012184" w:rsidRPr="00736F92" w:rsidRDefault="00012184" w:rsidP="008F0E37">
      <w:pPr>
        <w:spacing w:line="276" w:lineRule="auto"/>
        <w:ind w:left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36F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1. ОБЩИЕ ПОЛОЖЕНИЯ</w:t>
      </w:r>
    </w:p>
    <w:p w14:paraId="5B33D382" w14:textId="77777777" w:rsidR="00012184" w:rsidRPr="008F0E37" w:rsidRDefault="00012184" w:rsidP="00FF0706">
      <w:pPr>
        <w:numPr>
          <w:ilvl w:val="0"/>
          <w:numId w:val="13"/>
        </w:numPr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7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Исполнительный директор</w:t>
      </w:r>
      <w:r w:rsidRPr="008F0E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7456E" w:rsidRPr="008F0E37">
        <w:rPr>
          <w:rFonts w:ascii="Times New Roman" w:eastAsia="Times New Roman" w:hAnsi="Times New Roman" w:cs="Times New Roman"/>
          <w:sz w:val="24"/>
          <w:szCs w:val="24"/>
          <w:lang w:eastAsia="ru-RU"/>
        </w:rPr>
        <w:t>Акционерного общества «Кыштымский горно-обогатительный комбинат» является</w:t>
      </w:r>
      <w:r w:rsidRPr="008F0E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втор</w:t>
      </w:r>
      <w:r w:rsidR="0007456E" w:rsidRPr="008F0E37">
        <w:rPr>
          <w:rFonts w:ascii="Times New Roman" w:eastAsia="Times New Roman" w:hAnsi="Times New Roman" w:cs="Times New Roman"/>
          <w:sz w:val="24"/>
          <w:szCs w:val="24"/>
          <w:lang w:eastAsia="ru-RU"/>
        </w:rPr>
        <w:t>ым единоличным</w:t>
      </w:r>
      <w:r w:rsidRPr="008F0E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исполнительны</w:t>
      </w:r>
      <w:r w:rsidR="0007456E" w:rsidRPr="008F0E37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8F0E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</w:t>
      </w:r>
      <w:r w:rsidR="0007456E" w:rsidRPr="008F0E37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8F0E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Общества.</w:t>
      </w:r>
    </w:p>
    <w:p w14:paraId="6E460A13" w14:textId="77777777" w:rsidR="00012184" w:rsidRPr="008F0E37" w:rsidRDefault="00012184" w:rsidP="00FF0706">
      <w:pPr>
        <w:numPr>
          <w:ilvl w:val="0"/>
          <w:numId w:val="13"/>
        </w:numPr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7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Правовой статус</w:t>
      </w:r>
      <w:r w:rsidRPr="008F0E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определяется ГК РФ (ст. 53), Уставом Общества и настоящим Положением.</w:t>
      </w:r>
    </w:p>
    <w:p w14:paraId="0FFD71AB" w14:textId="77777777" w:rsidR="00012184" w:rsidRPr="008F0E37" w:rsidRDefault="0007456E" w:rsidP="00FF0706">
      <w:pPr>
        <w:numPr>
          <w:ilvl w:val="0"/>
          <w:numId w:val="13"/>
        </w:numPr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7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Целью деятельности исполнительного директора является</w:t>
      </w:r>
      <w:r w:rsidRPr="008F0E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12184" w:rsidRPr="008F0E37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защита сведений, составляющих государственную тайну, и предотвращение их утечки.</w:t>
      </w:r>
    </w:p>
    <w:p w14:paraId="08FE5CDB" w14:textId="77777777" w:rsidR="00FF14C2" w:rsidRDefault="00FF14C2" w:rsidP="00F7231A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13CE5B9" w14:textId="77777777" w:rsidR="00FF14C2" w:rsidRDefault="00FF14C2" w:rsidP="008F0E37">
      <w:pPr>
        <w:spacing w:line="276" w:lineRule="auto"/>
        <w:ind w:left="851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 xml:space="preserve">2. </w:t>
      </w:r>
      <w:r w:rsidRPr="00FF14C2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Назначение Исполнительного директора</w:t>
      </w:r>
    </w:p>
    <w:p w14:paraId="3845AB78" w14:textId="77777777" w:rsidR="00FF14C2" w:rsidRPr="008F0E37" w:rsidRDefault="00FF14C2" w:rsidP="00FF0706">
      <w:pPr>
        <w:numPr>
          <w:ilvl w:val="0"/>
          <w:numId w:val="12"/>
        </w:numPr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7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Назначение на должность</w:t>
      </w:r>
      <w:r w:rsidRPr="008F0E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решением Совета директоров сроком на 5 (пять) лет.</w:t>
      </w:r>
    </w:p>
    <w:p w14:paraId="63CFFC73" w14:textId="21F7B6C8" w:rsidR="00FF14C2" w:rsidRPr="008F0E37" w:rsidRDefault="00FF14C2" w:rsidP="00FF0706">
      <w:pPr>
        <w:numPr>
          <w:ilvl w:val="0"/>
          <w:numId w:val="12"/>
        </w:numPr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7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Подчинение</w:t>
      </w:r>
      <w:r w:rsidRPr="008F0E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6B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Pr="008F0E3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Совету директоров Общества. Решение о назначении принимается простым большинством голосов членов Совета директоров.</w:t>
      </w:r>
    </w:p>
    <w:p w14:paraId="3D14AA29" w14:textId="77777777" w:rsidR="0007456E" w:rsidRPr="008F0E37" w:rsidRDefault="0007456E" w:rsidP="00FF0706">
      <w:pPr>
        <w:numPr>
          <w:ilvl w:val="0"/>
          <w:numId w:val="12"/>
        </w:numPr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7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Общество в лице Председателя Совета директоров заключ</w:t>
      </w:r>
      <w:r w:rsidRPr="00FF0706">
        <w:rPr>
          <w:rFonts w:ascii="Times New Roman" w:eastAsia="Times New Roman" w:hAnsi="Times New Roman" w:cs="Times New Roman" w:hint="eastAsia"/>
          <w:bCs/>
          <w:sz w:val="24"/>
          <w:szCs w:val="24"/>
          <w:lang w:eastAsia="ru-RU"/>
        </w:rPr>
        <w:t>ает</w:t>
      </w:r>
      <w:r w:rsidRPr="00FF07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8F0E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Исполнительным директором</w:t>
      </w:r>
      <w:r w:rsidR="008F0E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Общества</w:t>
      </w:r>
      <w:r w:rsidRPr="008F0E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трудовой договор,</w:t>
      </w:r>
      <w:r w:rsidR="00A2313C" w:rsidRPr="008F0E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</w:t>
      </w:r>
      <w:r w:rsidRPr="008F0E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котором оговар</w:t>
      </w:r>
      <w:r w:rsidR="00A2313C" w:rsidRPr="008F0E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иваются его права и обязанности, у</w:t>
      </w:r>
      <w:r w:rsidRPr="008F0E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словия оплаты труда, пределы ответственности за ущерб, причиненный Обществу по его вине.</w:t>
      </w:r>
    </w:p>
    <w:p w14:paraId="5CD0AD53" w14:textId="77777777" w:rsidR="0007456E" w:rsidRPr="00FF0706" w:rsidRDefault="0007456E" w:rsidP="00FF0706">
      <w:pPr>
        <w:numPr>
          <w:ilvl w:val="0"/>
          <w:numId w:val="12"/>
        </w:numPr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7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Полномочия Исполнительного директора</w:t>
      </w:r>
      <w:r w:rsidR="008F0E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Общества</w:t>
      </w:r>
      <w:r w:rsidRPr="00FF07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могут быть прекращены досрочно в случаях:</w:t>
      </w:r>
    </w:p>
    <w:p w14:paraId="4C963F77" w14:textId="36BC984D" w:rsidR="0007456E" w:rsidRPr="008F0E37" w:rsidRDefault="00B96B71" w:rsidP="00FF0706">
      <w:pPr>
        <w:pStyle w:val="a3"/>
        <w:numPr>
          <w:ilvl w:val="0"/>
          <w:numId w:val="14"/>
        </w:numPr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C6115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</w:t>
      </w:r>
      <w:r w:rsidR="00C6115F" w:rsidRPr="00FF07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изической </w:t>
      </w:r>
      <w:r w:rsidR="0007456E" w:rsidRPr="00FF07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невозможности исполнения обязанностей (смерть, признание в установленном законом порядке безвестно отсутствующим, объявление умершим, длительной болезни);</w:t>
      </w:r>
    </w:p>
    <w:p w14:paraId="3B0D8ACD" w14:textId="175149E0" w:rsidR="0007456E" w:rsidRPr="008F0E37" w:rsidRDefault="00C6115F" w:rsidP="00FF0706">
      <w:pPr>
        <w:pStyle w:val="a3"/>
        <w:numPr>
          <w:ilvl w:val="0"/>
          <w:numId w:val="14"/>
        </w:numPr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="008F0E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собственному желанию</w:t>
      </w:r>
      <w:r w:rsidR="0007456E" w:rsidRPr="008F0E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1192BAC2" w14:textId="2B55CF81" w:rsidR="0007456E" w:rsidRPr="008F0E37" w:rsidRDefault="00C6115F" w:rsidP="00FF0706">
      <w:pPr>
        <w:pStyle w:val="a3"/>
        <w:numPr>
          <w:ilvl w:val="0"/>
          <w:numId w:val="14"/>
        </w:numPr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="0007456E" w:rsidRPr="008F0E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инициативе Совета директоров</w:t>
      </w:r>
      <w:r w:rsidR="008F0E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Общества</w:t>
      </w:r>
      <w:r w:rsidR="0007456E" w:rsidRPr="008F0E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8F0E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случаях, предусмотренных законодательством</w:t>
      </w:r>
      <w:r w:rsidR="0007456E" w:rsidRPr="008F0E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4513679D" w14:textId="46910002" w:rsidR="0007456E" w:rsidRPr="008F0E37" w:rsidRDefault="00C6115F" w:rsidP="00FF0706">
      <w:pPr>
        <w:pStyle w:val="a3"/>
        <w:numPr>
          <w:ilvl w:val="0"/>
          <w:numId w:val="14"/>
        </w:numPr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="0007456E" w:rsidRPr="008F0E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случаях нарушения им положений действующего законодательства РФ, Устава Общества, условий трудового договора.</w:t>
      </w:r>
    </w:p>
    <w:p w14:paraId="147AC249" w14:textId="77777777" w:rsidR="0007456E" w:rsidRPr="008F0E37" w:rsidRDefault="0007456E" w:rsidP="00FF0706">
      <w:pPr>
        <w:numPr>
          <w:ilvl w:val="0"/>
          <w:numId w:val="12"/>
        </w:numPr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0E37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Исполнительным директором</w:t>
      </w:r>
      <w:r w:rsidR="008F0E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Общества</w:t>
      </w:r>
      <w:r w:rsidRPr="008F0E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быть назначен любой российский гражданин, обладающий полной дееспособностью и не лишенный в установленном законодательством порядке права занимать соответствующие должности. </w:t>
      </w:r>
    </w:p>
    <w:p w14:paraId="447C329A" w14:textId="3B82DD00" w:rsidR="00FF14C2" w:rsidRPr="008F0E37" w:rsidRDefault="00FF14C2" w:rsidP="00FF0706">
      <w:pPr>
        <w:numPr>
          <w:ilvl w:val="0"/>
          <w:numId w:val="12"/>
        </w:numPr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7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Квалификационные требования</w:t>
      </w:r>
      <w:r w:rsidRPr="008F0E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1716E">
        <w:rPr>
          <w:rFonts w:ascii="Times New Roman" w:hAnsi="Times New Roman" w:cs="Times New Roman"/>
          <w:sz w:val="24"/>
          <w:lang w:eastAsia="ru-RU"/>
        </w:rPr>
        <w:t>–</w:t>
      </w:r>
      <w:r w:rsidR="008F0E37" w:rsidRPr="008F0E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F0E37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высшее образование, действующий допуск к го</w:t>
      </w:r>
      <w:r w:rsidR="006B2DA6" w:rsidRPr="008F0E37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сударственной тайне по соответствующей форме, наличие государственной аттестации (документ об образовании и (или) о квалификации, выданный организацией, осуществляющей образовательную деятельность, включенной в перечень, определяемый Межведомственной комиссией по защите государственной тайны).</w:t>
      </w:r>
    </w:p>
    <w:p w14:paraId="6BAE0DBE" w14:textId="77777777" w:rsidR="00FF14C2" w:rsidRDefault="00FF14C2" w:rsidP="00F7231A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14:paraId="0F521D06" w14:textId="77777777" w:rsidR="00012184" w:rsidRPr="00736F92" w:rsidRDefault="00FF14C2" w:rsidP="007A3308">
      <w:pPr>
        <w:spacing w:line="276" w:lineRule="auto"/>
        <w:ind w:left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="00012184" w:rsidRPr="00736F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КОМПЕТЕНЦИЯ И ПОЛНОМОЧИЯ</w:t>
      </w:r>
    </w:p>
    <w:p w14:paraId="5C303157" w14:textId="77777777" w:rsidR="00012184" w:rsidRPr="00FF0706" w:rsidRDefault="00012184" w:rsidP="00FF0706">
      <w:pPr>
        <w:pStyle w:val="aa"/>
        <w:numPr>
          <w:ilvl w:val="0"/>
          <w:numId w:val="16"/>
        </w:numPr>
        <w:ind w:left="0" w:firstLine="851"/>
        <w:jc w:val="both"/>
        <w:rPr>
          <w:rFonts w:ascii="Times New Roman" w:hAnsi="Times New Roman" w:cs="Times New Roman"/>
          <w:sz w:val="24"/>
          <w:lang w:eastAsia="ru-RU"/>
        </w:rPr>
      </w:pPr>
      <w:r w:rsidRPr="00FF0706">
        <w:rPr>
          <w:rFonts w:ascii="Times New Roman" w:hAnsi="Times New Roman" w:cs="Times New Roman"/>
          <w:sz w:val="24"/>
          <w:lang w:eastAsia="ru-RU"/>
        </w:rPr>
        <w:t>Исполнительный директор</w:t>
      </w:r>
      <w:r w:rsidR="007A3308">
        <w:rPr>
          <w:rFonts w:ascii="Times New Roman" w:hAnsi="Times New Roman" w:cs="Times New Roman"/>
          <w:sz w:val="24"/>
          <w:lang w:eastAsia="ru-RU"/>
        </w:rPr>
        <w:t xml:space="preserve"> Общества</w:t>
      </w:r>
      <w:r w:rsidRPr="00FF0706">
        <w:rPr>
          <w:rFonts w:ascii="Times New Roman" w:hAnsi="Times New Roman" w:cs="Times New Roman"/>
          <w:sz w:val="24"/>
          <w:lang w:eastAsia="ru-RU"/>
        </w:rPr>
        <w:t xml:space="preserve"> действует от имени Общества без доверенности в пределах своей компетенции:</w:t>
      </w:r>
    </w:p>
    <w:p w14:paraId="3FE1BF5B" w14:textId="4D6C7C83" w:rsidR="00012184" w:rsidRPr="00A319B2" w:rsidRDefault="00012184" w:rsidP="00FF0706">
      <w:pPr>
        <w:pStyle w:val="aa"/>
        <w:numPr>
          <w:ilvl w:val="0"/>
          <w:numId w:val="24"/>
        </w:numPr>
        <w:ind w:left="0" w:firstLine="851"/>
        <w:jc w:val="both"/>
        <w:rPr>
          <w:rFonts w:ascii="Times New Roman" w:hAnsi="Times New Roman" w:cs="Times New Roman"/>
          <w:sz w:val="24"/>
          <w:lang w:eastAsia="ru-RU"/>
        </w:rPr>
      </w:pPr>
      <w:r w:rsidRPr="00FF0706">
        <w:rPr>
          <w:rFonts w:ascii="Times New Roman" w:hAnsi="Times New Roman" w:cs="Times New Roman"/>
          <w:bCs/>
          <w:sz w:val="24"/>
          <w:lang w:eastAsia="ru-RU"/>
        </w:rPr>
        <w:t>Представительство</w:t>
      </w:r>
      <w:r w:rsidRPr="00FF0706">
        <w:rPr>
          <w:rFonts w:ascii="Times New Roman" w:hAnsi="Times New Roman" w:cs="Times New Roman"/>
          <w:sz w:val="24"/>
          <w:lang w:eastAsia="ru-RU"/>
        </w:rPr>
        <w:t xml:space="preserve"> </w:t>
      </w:r>
      <w:r w:rsidR="00A319B2">
        <w:rPr>
          <w:rFonts w:ascii="Times New Roman" w:hAnsi="Times New Roman" w:cs="Times New Roman"/>
          <w:sz w:val="24"/>
          <w:lang w:eastAsia="ru-RU"/>
        </w:rPr>
        <w:t>–</w:t>
      </w:r>
      <w:r w:rsidR="007A3308" w:rsidRPr="00FF0706">
        <w:rPr>
          <w:rFonts w:ascii="Times New Roman" w:hAnsi="Times New Roman" w:cs="Times New Roman"/>
          <w:sz w:val="24"/>
          <w:lang w:eastAsia="ru-RU"/>
        </w:rPr>
        <w:t xml:space="preserve"> </w:t>
      </w:r>
      <w:r w:rsidRPr="00FF0706">
        <w:rPr>
          <w:rFonts w:ascii="Times New Roman" w:hAnsi="Times New Roman" w:cs="Times New Roman"/>
          <w:sz w:val="24"/>
          <w:lang w:eastAsia="ru-RU"/>
        </w:rPr>
        <w:t>представляет</w:t>
      </w:r>
      <w:r w:rsidR="00A319B2">
        <w:rPr>
          <w:rFonts w:ascii="Times New Roman" w:hAnsi="Times New Roman" w:cs="Times New Roman"/>
          <w:sz w:val="24"/>
          <w:lang w:eastAsia="ru-RU"/>
        </w:rPr>
        <w:t xml:space="preserve"> </w:t>
      </w:r>
      <w:r w:rsidRPr="00A319B2">
        <w:rPr>
          <w:rFonts w:ascii="Times New Roman" w:hAnsi="Times New Roman" w:cs="Times New Roman"/>
          <w:sz w:val="24"/>
          <w:lang w:eastAsia="ru-RU"/>
        </w:rPr>
        <w:t>интересы Общества в гос</w:t>
      </w:r>
      <w:r w:rsidR="007A3308">
        <w:rPr>
          <w:rFonts w:ascii="Times New Roman" w:hAnsi="Times New Roman" w:cs="Times New Roman"/>
          <w:sz w:val="24"/>
          <w:lang w:eastAsia="ru-RU"/>
        </w:rPr>
        <w:t xml:space="preserve">ударственных </w:t>
      </w:r>
      <w:r w:rsidRPr="00A319B2">
        <w:rPr>
          <w:rFonts w:ascii="Times New Roman" w:hAnsi="Times New Roman" w:cs="Times New Roman"/>
          <w:sz w:val="24"/>
          <w:lang w:eastAsia="ru-RU"/>
        </w:rPr>
        <w:t>органах по вопросам защиты гос</w:t>
      </w:r>
      <w:r w:rsidR="007A3308">
        <w:rPr>
          <w:rFonts w:ascii="Times New Roman" w:hAnsi="Times New Roman" w:cs="Times New Roman"/>
          <w:sz w:val="24"/>
          <w:lang w:eastAsia="ru-RU"/>
        </w:rPr>
        <w:t xml:space="preserve">ударственной </w:t>
      </w:r>
      <w:r w:rsidRPr="00A319B2">
        <w:rPr>
          <w:rFonts w:ascii="Times New Roman" w:hAnsi="Times New Roman" w:cs="Times New Roman"/>
          <w:sz w:val="24"/>
          <w:lang w:eastAsia="ru-RU"/>
        </w:rPr>
        <w:t>тайны.</w:t>
      </w:r>
    </w:p>
    <w:p w14:paraId="08A6EB65" w14:textId="06052861" w:rsidR="00AE5C1C" w:rsidRPr="00AE5C1C" w:rsidRDefault="00012184" w:rsidP="005175F2">
      <w:pPr>
        <w:pStyle w:val="aa"/>
        <w:numPr>
          <w:ilvl w:val="0"/>
          <w:numId w:val="24"/>
        </w:numPr>
        <w:ind w:left="0" w:firstLine="851"/>
        <w:jc w:val="both"/>
        <w:rPr>
          <w:rFonts w:ascii="Times New Roman" w:hAnsi="Times New Roman" w:cs="Times New Roman"/>
          <w:sz w:val="24"/>
          <w:lang w:eastAsia="ru-RU"/>
        </w:rPr>
      </w:pPr>
      <w:r w:rsidRPr="00AE5C1C">
        <w:rPr>
          <w:rFonts w:ascii="Times New Roman" w:hAnsi="Times New Roman" w:cs="Times New Roman"/>
          <w:bCs/>
          <w:sz w:val="24"/>
          <w:lang w:eastAsia="ru-RU"/>
        </w:rPr>
        <w:lastRenderedPageBreak/>
        <w:t>Издание приказов</w:t>
      </w:r>
      <w:r w:rsidRPr="00AE5C1C">
        <w:rPr>
          <w:rFonts w:ascii="Times New Roman" w:hAnsi="Times New Roman" w:cs="Times New Roman"/>
          <w:sz w:val="24"/>
          <w:lang w:eastAsia="ru-RU"/>
        </w:rPr>
        <w:t xml:space="preserve"> </w:t>
      </w:r>
      <w:r w:rsidR="0011716E" w:rsidRPr="00AE5C1C">
        <w:rPr>
          <w:rFonts w:ascii="Times New Roman" w:hAnsi="Times New Roman" w:cs="Times New Roman"/>
          <w:sz w:val="24"/>
          <w:lang w:eastAsia="ru-RU"/>
        </w:rPr>
        <w:t>–</w:t>
      </w:r>
      <w:r w:rsidR="007A3308" w:rsidRPr="00AE5C1C">
        <w:rPr>
          <w:rFonts w:ascii="Times New Roman" w:hAnsi="Times New Roman" w:cs="Times New Roman"/>
          <w:sz w:val="24"/>
          <w:lang w:eastAsia="ru-RU"/>
        </w:rPr>
        <w:t xml:space="preserve"> </w:t>
      </w:r>
      <w:r w:rsidRPr="00AE5C1C">
        <w:rPr>
          <w:rFonts w:ascii="Times New Roman" w:hAnsi="Times New Roman" w:cs="Times New Roman"/>
          <w:sz w:val="24"/>
          <w:lang w:eastAsia="ru-RU"/>
        </w:rPr>
        <w:t>выпускает распоряжения и приказы,</w:t>
      </w:r>
      <w:r w:rsidR="00F65DC2" w:rsidRPr="00AE5C1C">
        <w:rPr>
          <w:rFonts w:ascii="Times New Roman" w:hAnsi="Times New Roman" w:cs="Times New Roman"/>
          <w:sz w:val="24"/>
          <w:lang w:eastAsia="ru-RU"/>
        </w:rPr>
        <w:t xml:space="preserve"> направленные на работу со сведениями, составляющими государственную тайну,</w:t>
      </w:r>
      <w:r w:rsidRPr="00AE5C1C">
        <w:rPr>
          <w:rFonts w:ascii="Times New Roman" w:hAnsi="Times New Roman" w:cs="Times New Roman"/>
          <w:sz w:val="24"/>
          <w:lang w:eastAsia="ru-RU"/>
        </w:rPr>
        <w:t xml:space="preserve"> обязательные для выполнения всеми сотрудниками</w:t>
      </w:r>
      <w:r w:rsidR="00736F92" w:rsidRPr="00AE5C1C">
        <w:rPr>
          <w:rFonts w:ascii="Times New Roman" w:hAnsi="Times New Roman" w:cs="Times New Roman"/>
          <w:sz w:val="24"/>
          <w:lang w:eastAsia="ru-RU"/>
        </w:rPr>
        <w:t xml:space="preserve"> </w:t>
      </w:r>
      <w:r w:rsidR="00274C9C" w:rsidRPr="00AE5C1C">
        <w:rPr>
          <w:rFonts w:ascii="Times New Roman" w:hAnsi="Times New Roman" w:cs="Times New Roman"/>
          <w:sz w:val="24"/>
          <w:lang w:eastAsia="ru-RU"/>
        </w:rPr>
        <w:t>Общества, допущенными к сведениям, составляющим государственную тайну</w:t>
      </w:r>
      <w:r w:rsidRPr="00AE5C1C">
        <w:rPr>
          <w:rFonts w:ascii="Times New Roman" w:hAnsi="Times New Roman" w:cs="Times New Roman"/>
          <w:sz w:val="24"/>
          <w:lang w:eastAsia="ru-RU"/>
        </w:rPr>
        <w:t>.</w:t>
      </w:r>
    </w:p>
    <w:p w14:paraId="351690A0" w14:textId="1583F351" w:rsidR="00012184" w:rsidRPr="00CF5F82" w:rsidRDefault="00012184" w:rsidP="00FF0706">
      <w:pPr>
        <w:pStyle w:val="aa"/>
        <w:numPr>
          <w:ilvl w:val="0"/>
          <w:numId w:val="24"/>
        </w:numPr>
        <w:ind w:left="0" w:firstLine="851"/>
        <w:jc w:val="both"/>
        <w:rPr>
          <w:rFonts w:ascii="Times New Roman" w:hAnsi="Times New Roman" w:cs="Times New Roman"/>
          <w:sz w:val="24"/>
          <w:lang w:eastAsia="ru-RU"/>
        </w:rPr>
      </w:pPr>
      <w:r w:rsidRPr="00CF5F82">
        <w:rPr>
          <w:rFonts w:ascii="Times New Roman" w:hAnsi="Times New Roman" w:cs="Times New Roman"/>
          <w:bCs/>
          <w:sz w:val="24"/>
          <w:lang w:eastAsia="ru-RU"/>
        </w:rPr>
        <w:t>Трудовые отношения</w:t>
      </w:r>
      <w:r w:rsidRPr="00CF5F82">
        <w:rPr>
          <w:rFonts w:ascii="Times New Roman" w:hAnsi="Times New Roman" w:cs="Times New Roman"/>
          <w:sz w:val="24"/>
          <w:lang w:eastAsia="ru-RU"/>
        </w:rPr>
        <w:t xml:space="preserve"> </w:t>
      </w:r>
      <w:r w:rsidR="0011716E">
        <w:rPr>
          <w:rFonts w:ascii="Times New Roman" w:hAnsi="Times New Roman" w:cs="Times New Roman"/>
          <w:sz w:val="24"/>
          <w:lang w:eastAsia="ru-RU"/>
        </w:rPr>
        <w:t>–</w:t>
      </w:r>
      <w:r w:rsidR="007A3308" w:rsidRPr="00CF5F82">
        <w:rPr>
          <w:rFonts w:ascii="Times New Roman" w:hAnsi="Times New Roman" w:cs="Times New Roman"/>
          <w:sz w:val="24"/>
          <w:lang w:eastAsia="ru-RU"/>
        </w:rPr>
        <w:t xml:space="preserve"> </w:t>
      </w:r>
      <w:r w:rsidRPr="00CF5F82">
        <w:rPr>
          <w:rFonts w:ascii="Times New Roman" w:hAnsi="Times New Roman" w:cs="Times New Roman"/>
          <w:sz w:val="24"/>
          <w:lang w:eastAsia="ru-RU"/>
        </w:rPr>
        <w:t>принимает и увольняет сотрудников Режимно</w:t>
      </w:r>
      <w:r w:rsidR="007A3308">
        <w:rPr>
          <w:rFonts w:ascii="Times New Roman" w:hAnsi="Times New Roman" w:cs="Times New Roman"/>
          <w:sz w:val="24"/>
          <w:lang w:eastAsia="ru-RU"/>
        </w:rPr>
        <w:t xml:space="preserve">го </w:t>
      </w:r>
      <w:r w:rsidRPr="00CF5F82">
        <w:rPr>
          <w:rFonts w:ascii="Times New Roman" w:hAnsi="Times New Roman" w:cs="Times New Roman"/>
          <w:sz w:val="24"/>
          <w:lang w:eastAsia="ru-RU"/>
        </w:rPr>
        <w:t>секретного подразделения (РСП).</w:t>
      </w:r>
    </w:p>
    <w:p w14:paraId="3DB7162D" w14:textId="77777777" w:rsidR="00F7231A" w:rsidRPr="00CF5F82" w:rsidRDefault="00D13546" w:rsidP="00FF0706">
      <w:pPr>
        <w:pStyle w:val="aa"/>
        <w:numPr>
          <w:ilvl w:val="0"/>
          <w:numId w:val="24"/>
        </w:numPr>
        <w:ind w:left="0" w:firstLine="851"/>
        <w:jc w:val="both"/>
        <w:rPr>
          <w:rFonts w:ascii="Times New Roman" w:hAnsi="Times New Roman" w:cs="Times New Roman"/>
          <w:sz w:val="24"/>
          <w:lang w:eastAsia="ru-RU"/>
        </w:rPr>
      </w:pPr>
      <w:r w:rsidRPr="00CF5F82">
        <w:rPr>
          <w:rFonts w:ascii="Times New Roman" w:hAnsi="Times New Roman" w:cs="Times New Roman"/>
          <w:sz w:val="24"/>
          <w:lang w:eastAsia="ru-RU"/>
        </w:rPr>
        <w:t>У</w:t>
      </w:r>
      <w:r w:rsidR="00012184" w:rsidRPr="00CF5F82">
        <w:rPr>
          <w:rFonts w:ascii="Times New Roman" w:hAnsi="Times New Roman" w:cs="Times New Roman"/>
          <w:sz w:val="24"/>
          <w:lang w:eastAsia="ru-RU"/>
        </w:rPr>
        <w:t>правляет средствами, выделенными на финансирование систем безопасности и РСП.</w:t>
      </w:r>
      <w:r w:rsidR="00F7231A" w:rsidRPr="00CF5F82">
        <w:rPr>
          <w:rFonts w:ascii="Times New Roman" w:hAnsi="Times New Roman" w:cs="Times New Roman"/>
          <w:sz w:val="24"/>
          <w:lang w:eastAsia="ru-RU"/>
        </w:rPr>
        <w:t xml:space="preserve"> </w:t>
      </w:r>
    </w:p>
    <w:p w14:paraId="33DAA433" w14:textId="77777777" w:rsidR="00F7231A" w:rsidRPr="00CF5F82" w:rsidRDefault="00F7231A" w:rsidP="00FF0706">
      <w:pPr>
        <w:pStyle w:val="aa"/>
        <w:numPr>
          <w:ilvl w:val="0"/>
          <w:numId w:val="16"/>
        </w:numPr>
        <w:ind w:left="0" w:firstLine="851"/>
        <w:jc w:val="both"/>
        <w:rPr>
          <w:rFonts w:ascii="Times New Roman" w:hAnsi="Times New Roman" w:cs="Times New Roman"/>
          <w:sz w:val="24"/>
          <w:lang w:eastAsia="ru-RU"/>
        </w:rPr>
      </w:pPr>
      <w:r w:rsidRPr="00CF5F82">
        <w:rPr>
          <w:rFonts w:ascii="Times New Roman" w:hAnsi="Times New Roman" w:cs="Times New Roman"/>
          <w:sz w:val="24"/>
          <w:lang w:eastAsia="ru-RU"/>
        </w:rPr>
        <w:t>Исполнительный директор</w:t>
      </w:r>
      <w:r w:rsidR="007A3308">
        <w:rPr>
          <w:rFonts w:ascii="Times New Roman" w:hAnsi="Times New Roman" w:cs="Times New Roman"/>
          <w:sz w:val="24"/>
          <w:lang w:eastAsia="ru-RU"/>
        </w:rPr>
        <w:t xml:space="preserve"> Общества</w:t>
      </w:r>
      <w:r w:rsidRPr="00CF5F82">
        <w:rPr>
          <w:rFonts w:ascii="Times New Roman" w:hAnsi="Times New Roman" w:cs="Times New Roman"/>
          <w:sz w:val="24"/>
          <w:lang w:eastAsia="ru-RU"/>
        </w:rPr>
        <w:t xml:space="preserve"> осуществляет непосредственное руководство деятельностью РСП Общества. Руководитель РСП подчиняется напрямую Исполнительному директору</w:t>
      </w:r>
      <w:r w:rsidR="007A3308">
        <w:rPr>
          <w:rFonts w:ascii="Times New Roman" w:hAnsi="Times New Roman" w:cs="Times New Roman"/>
          <w:sz w:val="24"/>
          <w:lang w:eastAsia="ru-RU"/>
        </w:rPr>
        <w:t xml:space="preserve"> Общества</w:t>
      </w:r>
      <w:r w:rsidRPr="00CF5F82">
        <w:rPr>
          <w:rFonts w:ascii="Times New Roman" w:hAnsi="Times New Roman" w:cs="Times New Roman"/>
          <w:sz w:val="24"/>
          <w:lang w:eastAsia="ru-RU"/>
        </w:rPr>
        <w:t>.</w:t>
      </w:r>
    </w:p>
    <w:p w14:paraId="65DA08EC" w14:textId="77777777" w:rsidR="00F7231A" w:rsidRPr="00CF5F82" w:rsidRDefault="00F7231A" w:rsidP="00FF0706">
      <w:pPr>
        <w:pStyle w:val="aa"/>
        <w:numPr>
          <w:ilvl w:val="0"/>
          <w:numId w:val="16"/>
        </w:numPr>
        <w:ind w:left="0" w:firstLine="851"/>
        <w:jc w:val="both"/>
        <w:rPr>
          <w:rFonts w:ascii="Times New Roman" w:hAnsi="Times New Roman" w:cs="Times New Roman"/>
          <w:sz w:val="24"/>
          <w:lang w:eastAsia="ru-RU"/>
        </w:rPr>
      </w:pPr>
      <w:r w:rsidRPr="00CF5F82">
        <w:rPr>
          <w:rFonts w:ascii="Times New Roman" w:hAnsi="Times New Roman" w:cs="Times New Roman"/>
          <w:sz w:val="24"/>
          <w:lang w:eastAsia="ru-RU"/>
        </w:rPr>
        <w:t>Исполнительный директор</w:t>
      </w:r>
      <w:r w:rsidR="007A3308">
        <w:rPr>
          <w:rFonts w:ascii="Times New Roman" w:hAnsi="Times New Roman" w:cs="Times New Roman"/>
          <w:sz w:val="24"/>
          <w:lang w:eastAsia="ru-RU"/>
        </w:rPr>
        <w:t xml:space="preserve"> Общества</w:t>
      </w:r>
      <w:r w:rsidRPr="00CF5F82">
        <w:rPr>
          <w:rFonts w:ascii="Times New Roman" w:hAnsi="Times New Roman" w:cs="Times New Roman"/>
          <w:sz w:val="24"/>
          <w:lang w:eastAsia="ru-RU"/>
        </w:rPr>
        <w:t xml:space="preserve"> в рамках руководства РСП выполняет следующие функции:</w:t>
      </w:r>
    </w:p>
    <w:p w14:paraId="7895421D" w14:textId="77777777" w:rsidR="00F7231A" w:rsidRPr="00CF5F82" w:rsidRDefault="00F7231A" w:rsidP="00D900F9">
      <w:pPr>
        <w:pStyle w:val="aa"/>
        <w:numPr>
          <w:ilvl w:val="0"/>
          <w:numId w:val="17"/>
        </w:numPr>
        <w:ind w:left="0" w:firstLine="851"/>
        <w:jc w:val="both"/>
        <w:rPr>
          <w:rFonts w:ascii="Times New Roman" w:hAnsi="Times New Roman" w:cs="Times New Roman"/>
          <w:sz w:val="24"/>
          <w:lang w:eastAsia="ru-RU"/>
        </w:rPr>
      </w:pPr>
      <w:r w:rsidRPr="00CF5F82">
        <w:rPr>
          <w:rFonts w:ascii="Times New Roman" w:hAnsi="Times New Roman" w:cs="Times New Roman"/>
          <w:bCs/>
          <w:sz w:val="24"/>
          <w:lang w:eastAsia="ru-RU"/>
        </w:rPr>
        <w:t>Утверждает локальные акты</w:t>
      </w:r>
      <w:r w:rsidRPr="00CF5F82">
        <w:rPr>
          <w:rFonts w:ascii="Times New Roman" w:hAnsi="Times New Roman" w:cs="Times New Roman"/>
          <w:sz w:val="24"/>
          <w:lang w:eastAsia="ru-RU"/>
        </w:rPr>
        <w:t>: согласовывает и вводит в действие инструкции, положения, регламенты и технологические карты технологических процессов, разработанные РСП.</w:t>
      </w:r>
    </w:p>
    <w:p w14:paraId="11164075" w14:textId="7C5C8113" w:rsidR="00F7231A" w:rsidRPr="00CF5F82" w:rsidRDefault="00F7231A" w:rsidP="00D900F9">
      <w:pPr>
        <w:pStyle w:val="aa"/>
        <w:numPr>
          <w:ilvl w:val="0"/>
          <w:numId w:val="17"/>
        </w:numPr>
        <w:ind w:left="0" w:firstLine="851"/>
        <w:jc w:val="both"/>
        <w:rPr>
          <w:rFonts w:ascii="Times New Roman" w:hAnsi="Times New Roman" w:cs="Times New Roman"/>
          <w:sz w:val="24"/>
          <w:lang w:eastAsia="ru-RU"/>
        </w:rPr>
      </w:pPr>
      <w:r w:rsidRPr="00CF5F82">
        <w:rPr>
          <w:rFonts w:ascii="Times New Roman" w:hAnsi="Times New Roman" w:cs="Times New Roman"/>
          <w:bCs/>
          <w:sz w:val="24"/>
          <w:lang w:eastAsia="ru-RU"/>
        </w:rPr>
        <w:t>Кадры и допуск</w:t>
      </w:r>
      <w:r w:rsidRPr="00CF5F82">
        <w:rPr>
          <w:rFonts w:ascii="Times New Roman" w:hAnsi="Times New Roman" w:cs="Times New Roman"/>
          <w:sz w:val="24"/>
          <w:lang w:eastAsia="ru-RU"/>
        </w:rPr>
        <w:t xml:space="preserve">: </w:t>
      </w:r>
      <w:r w:rsidR="006B2DA6" w:rsidRPr="00CF5F82">
        <w:rPr>
          <w:rFonts w:ascii="Times New Roman" w:hAnsi="Times New Roman" w:cs="Times New Roman"/>
          <w:sz w:val="24"/>
          <w:lang w:eastAsia="ru-RU"/>
        </w:rPr>
        <w:t>допускает и прекращает допуск сотрудников Общества</w:t>
      </w:r>
      <w:r w:rsidR="002C7F01" w:rsidRPr="00CF5F82">
        <w:rPr>
          <w:rFonts w:ascii="Times New Roman" w:hAnsi="Times New Roman" w:cs="Times New Roman"/>
          <w:sz w:val="24"/>
          <w:lang w:eastAsia="ru-RU"/>
        </w:rPr>
        <w:t>, в том числе филиалов и представительств Общества,</w:t>
      </w:r>
      <w:r w:rsidR="006B2DA6" w:rsidRPr="00CF5F82">
        <w:rPr>
          <w:rFonts w:ascii="Times New Roman" w:hAnsi="Times New Roman" w:cs="Times New Roman"/>
          <w:sz w:val="24"/>
          <w:lang w:eastAsia="ru-RU"/>
        </w:rPr>
        <w:t xml:space="preserve"> к сведениям, составляющим государственную тайну, </w:t>
      </w:r>
      <w:r w:rsidR="00274C9C">
        <w:rPr>
          <w:rFonts w:ascii="Times New Roman" w:hAnsi="Times New Roman" w:cs="Times New Roman"/>
          <w:sz w:val="24"/>
          <w:lang w:eastAsia="ru-RU"/>
        </w:rPr>
        <w:t>заключает трудовые договоры с сотрудниками</w:t>
      </w:r>
      <w:r w:rsidR="006B2DA6" w:rsidRPr="00CF5F82">
        <w:rPr>
          <w:rFonts w:ascii="Times New Roman" w:hAnsi="Times New Roman" w:cs="Times New Roman"/>
          <w:sz w:val="24"/>
          <w:lang w:eastAsia="ru-RU"/>
        </w:rPr>
        <w:t xml:space="preserve"> РСП, а также о направлении документов в органы безопасности для согласования оформления (переоформления) им допусков к государственной тайне, в случае необходимости.</w:t>
      </w:r>
    </w:p>
    <w:p w14:paraId="1DB38DF7" w14:textId="220972DE" w:rsidR="00F7231A" w:rsidRDefault="00F7231A" w:rsidP="00D900F9">
      <w:pPr>
        <w:pStyle w:val="aa"/>
        <w:numPr>
          <w:ilvl w:val="0"/>
          <w:numId w:val="17"/>
        </w:numPr>
        <w:ind w:left="0" w:firstLine="851"/>
        <w:jc w:val="both"/>
        <w:rPr>
          <w:rFonts w:ascii="Times New Roman" w:hAnsi="Times New Roman" w:cs="Times New Roman"/>
          <w:sz w:val="24"/>
          <w:lang w:eastAsia="ru-RU"/>
        </w:rPr>
      </w:pPr>
      <w:r w:rsidRPr="00CF5F82">
        <w:rPr>
          <w:rFonts w:ascii="Times New Roman" w:hAnsi="Times New Roman" w:cs="Times New Roman"/>
          <w:bCs/>
          <w:sz w:val="24"/>
          <w:lang w:eastAsia="ru-RU"/>
        </w:rPr>
        <w:t>Материально-техническое обеспечение</w:t>
      </w:r>
      <w:r w:rsidRPr="00CF5F82">
        <w:rPr>
          <w:rFonts w:ascii="Times New Roman" w:hAnsi="Times New Roman" w:cs="Times New Roman"/>
          <w:sz w:val="24"/>
          <w:lang w:eastAsia="ru-RU"/>
        </w:rPr>
        <w:t>: утверждает сметы расходов и организует своевременное обеспечение РСП сертифицированными средствами защиты информации, специальной техникой и оборудованными помещениями.</w:t>
      </w:r>
    </w:p>
    <w:p w14:paraId="134F86B4" w14:textId="77777777" w:rsidR="00B064FC" w:rsidRPr="00B064FC" w:rsidRDefault="00B064FC" w:rsidP="00B064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064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3.3.4. Контроль отчетности: утверждает акты проверок наличия секретных документов.</w:t>
      </w:r>
    </w:p>
    <w:p w14:paraId="2936E420" w14:textId="359D66E6" w:rsidR="00B064FC" w:rsidRDefault="00B064FC" w:rsidP="00B064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64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3.3.5. Издает приказы и подписывает договоры в сфере защиты государственной тайны. Если приказы и договоры, затрагивают одновременно коммерческую деятельность и режим секретности, то эти приказы и договоры подписываются обоими единоличными исполнительными органами (ЕИО) генеральным директором и исполнительным директором.</w:t>
      </w:r>
    </w:p>
    <w:p w14:paraId="2EDED57F" w14:textId="77777777" w:rsidR="001A452D" w:rsidRDefault="001A452D" w:rsidP="006A7AA8">
      <w:pPr>
        <w:spacing w:line="276" w:lineRule="auto"/>
        <w:ind w:left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B0AC9ED" w14:textId="219D6956" w:rsidR="00012184" w:rsidRPr="00736F92" w:rsidRDefault="00FF14C2" w:rsidP="006A7AA8">
      <w:pPr>
        <w:spacing w:line="276" w:lineRule="auto"/>
        <w:ind w:left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="00012184" w:rsidRPr="00736F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ФУНКЦИОНАЛЬНЫЕ ОБЯЗАННОСТИ</w:t>
      </w:r>
    </w:p>
    <w:p w14:paraId="37F138D4" w14:textId="77777777" w:rsidR="00012184" w:rsidRPr="00CF5F82" w:rsidRDefault="00012184" w:rsidP="00CF5F82">
      <w:pPr>
        <w:pStyle w:val="aa"/>
        <w:numPr>
          <w:ilvl w:val="0"/>
          <w:numId w:val="19"/>
        </w:numPr>
        <w:ind w:left="0" w:firstLine="851"/>
        <w:jc w:val="both"/>
        <w:rPr>
          <w:rFonts w:ascii="Times New Roman" w:hAnsi="Times New Roman" w:cs="Times New Roman"/>
          <w:sz w:val="24"/>
          <w:lang w:eastAsia="ru-RU"/>
        </w:rPr>
      </w:pPr>
      <w:r w:rsidRPr="00CF5F82">
        <w:rPr>
          <w:rFonts w:ascii="Times New Roman" w:hAnsi="Times New Roman" w:cs="Times New Roman"/>
          <w:sz w:val="24"/>
          <w:lang w:eastAsia="ru-RU"/>
        </w:rPr>
        <w:t>На Исполнительного директора возлагаются следующие ключевые функции:</w:t>
      </w:r>
    </w:p>
    <w:p w14:paraId="3C1DEB8B" w14:textId="74976FCE" w:rsidR="00012184" w:rsidRPr="00CF5F82" w:rsidRDefault="00012184" w:rsidP="00CF5F82">
      <w:pPr>
        <w:pStyle w:val="aa"/>
        <w:numPr>
          <w:ilvl w:val="0"/>
          <w:numId w:val="23"/>
        </w:numPr>
        <w:ind w:left="0" w:firstLine="851"/>
        <w:jc w:val="both"/>
        <w:rPr>
          <w:rFonts w:ascii="Times New Roman" w:hAnsi="Times New Roman" w:cs="Times New Roman"/>
          <w:sz w:val="24"/>
          <w:lang w:eastAsia="ru-RU"/>
        </w:rPr>
      </w:pPr>
      <w:r w:rsidRPr="00CF5F82">
        <w:rPr>
          <w:rFonts w:ascii="Times New Roman" w:hAnsi="Times New Roman" w:cs="Times New Roman"/>
          <w:bCs/>
          <w:sz w:val="24"/>
          <w:lang w:eastAsia="ru-RU"/>
        </w:rPr>
        <w:t>Организация защиты</w:t>
      </w:r>
      <w:r w:rsidRPr="00CF5F82">
        <w:rPr>
          <w:rFonts w:ascii="Times New Roman" w:hAnsi="Times New Roman" w:cs="Times New Roman"/>
          <w:sz w:val="24"/>
          <w:lang w:eastAsia="ru-RU"/>
        </w:rPr>
        <w:t xml:space="preserve"> </w:t>
      </w:r>
      <w:r w:rsidR="0011716E">
        <w:rPr>
          <w:rFonts w:ascii="Times New Roman" w:hAnsi="Times New Roman" w:cs="Times New Roman"/>
          <w:sz w:val="24"/>
          <w:lang w:eastAsia="ru-RU"/>
        </w:rPr>
        <w:t>–</w:t>
      </w:r>
      <w:r w:rsidR="006A7AA8" w:rsidRPr="00CF5F82">
        <w:rPr>
          <w:rFonts w:ascii="Times New Roman" w:hAnsi="Times New Roman" w:cs="Times New Roman"/>
          <w:sz w:val="24"/>
          <w:lang w:eastAsia="ru-RU"/>
        </w:rPr>
        <w:t xml:space="preserve"> </w:t>
      </w:r>
      <w:r w:rsidRPr="00CF5F82">
        <w:rPr>
          <w:rFonts w:ascii="Times New Roman" w:hAnsi="Times New Roman" w:cs="Times New Roman"/>
          <w:sz w:val="24"/>
          <w:lang w:eastAsia="ru-RU"/>
        </w:rPr>
        <w:t>создание и поддержание надежной системы защиты секретных сведений.</w:t>
      </w:r>
    </w:p>
    <w:p w14:paraId="62E1F4C2" w14:textId="711771FB" w:rsidR="00012184" w:rsidRPr="00383B20" w:rsidRDefault="00012184" w:rsidP="00CF5F82">
      <w:pPr>
        <w:pStyle w:val="aa"/>
        <w:numPr>
          <w:ilvl w:val="0"/>
          <w:numId w:val="23"/>
        </w:numPr>
        <w:ind w:left="0" w:firstLine="851"/>
        <w:jc w:val="both"/>
        <w:rPr>
          <w:rFonts w:ascii="Times New Roman" w:hAnsi="Times New Roman" w:cs="Times New Roman"/>
          <w:sz w:val="24"/>
          <w:lang w:eastAsia="ru-RU"/>
        </w:rPr>
      </w:pPr>
      <w:r w:rsidRPr="00CF5F82">
        <w:rPr>
          <w:rFonts w:ascii="Times New Roman" w:hAnsi="Times New Roman" w:cs="Times New Roman"/>
          <w:bCs/>
          <w:sz w:val="24"/>
          <w:lang w:eastAsia="ru-RU"/>
        </w:rPr>
        <w:t>Руководство РСП</w:t>
      </w:r>
      <w:r w:rsidRPr="00383B20">
        <w:rPr>
          <w:rFonts w:ascii="Times New Roman" w:hAnsi="Times New Roman" w:cs="Times New Roman"/>
          <w:sz w:val="24"/>
          <w:lang w:eastAsia="ru-RU"/>
        </w:rPr>
        <w:t xml:space="preserve"> </w:t>
      </w:r>
      <w:r w:rsidR="0011716E">
        <w:rPr>
          <w:rFonts w:ascii="Times New Roman" w:hAnsi="Times New Roman" w:cs="Times New Roman"/>
          <w:sz w:val="24"/>
          <w:lang w:eastAsia="ru-RU"/>
        </w:rPr>
        <w:t>–</w:t>
      </w:r>
      <w:r w:rsidR="006A7AA8" w:rsidRPr="00383B20">
        <w:rPr>
          <w:rFonts w:ascii="Times New Roman" w:hAnsi="Times New Roman" w:cs="Times New Roman"/>
          <w:sz w:val="24"/>
          <w:lang w:eastAsia="ru-RU"/>
        </w:rPr>
        <w:t xml:space="preserve"> </w:t>
      </w:r>
      <w:r w:rsidRPr="00383B20">
        <w:rPr>
          <w:rFonts w:ascii="Times New Roman" w:hAnsi="Times New Roman" w:cs="Times New Roman"/>
          <w:sz w:val="24"/>
          <w:lang w:eastAsia="ru-RU"/>
        </w:rPr>
        <w:t>координация работы Режимно-секретного подразделения Общества.</w:t>
      </w:r>
    </w:p>
    <w:p w14:paraId="11779856" w14:textId="7B9684D5" w:rsidR="00012184" w:rsidRPr="00383B20" w:rsidRDefault="00012184" w:rsidP="00CF5F82">
      <w:pPr>
        <w:pStyle w:val="aa"/>
        <w:numPr>
          <w:ilvl w:val="0"/>
          <w:numId w:val="23"/>
        </w:numPr>
        <w:ind w:left="0" w:firstLine="851"/>
        <w:jc w:val="both"/>
        <w:rPr>
          <w:rFonts w:ascii="Times New Roman" w:hAnsi="Times New Roman" w:cs="Times New Roman"/>
          <w:sz w:val="24"/>
          <w:lang w:eastAsia="ru-RU"/>
        </w:rPr>
      </w:pPr>
      <w:r w:rsidRPr="00383B20">
        <w:rPr>
          <w:rFonts w:ascii="Times New Roman" w:hAnsi="Times New Roman" w:cs="Times New Roman"/>
          <w:bCs/>
          <w:sz w:val="24"/>
          <w:lang w:eastAsia="ru-RU"/>
        </w:rPr>
        <w:t>Предотвращение утечек</w:t>
      </w:r>
      <w:r w:rsidRPr="00383B20">
        <w:rPr>
          <w:rFonts w:ascii="Times New Roman" w:hAnsi="Times New Roman" w:cs="Times New Roman"/>
          <w:sz w:val="24"/>
          <w:lang w:eastAsia="ru-RU"/>
        </w:rPr>
        <w:t xml:space="preserve"> </w:t>
      </w:r>
      <w:r w:rsidR="0011716E">
        <w:rPr>
          <w:rFonts w:ascii="Times New Roman" w:hAnsi="Times New Roman" w:cs="Times New Roman"/>
          <w:sz w:val="24"/>
          <w:lang w:eastAsia="ru-RU"/>
        </w:rPr>
        <w:t>–</w:t>
      </w:r>
      <w:r w:rsidR="006A7AA8" w:rsidRPr="00383B20">
        <w:rPr>
          <w:rFonts w:ascii="Times New Roman" w:hAnsi="Times New Roman" w:cs="Times New Roman"/>
          <w:sz w:val="24"/>
          <w:lang w:eastAsia="ru-RU"/>
        </w:rPr>
        <w:t xml:space="preserve"> </w:t>
      </w:r>
      <w:r w:rsidRPr="00383B20">
        <w:rPr>
          <w:rFonts w:ascii="Times New Roman" w:hAnsi="Times New Roman" w:cs="Times New Roman"/>
          <w:sz w:val="24"/>
          <w:lang w:eastAsia="ru-RU"/>
        </w:rPr>
        <w:t>выявление и закрытие каналов возможной утечки секретной информации.</w:t>
      </w:r>
    </w:p>
    <w:p w14:paraId="341BD743" w14:textId="1D6911D3" w:rsidR="00012184" w:rsidRPr="00383B20" w:rsidRDefault="00012184" w:rsidP="00CF5F82">
      <w:pPr>
        <w:pStyle w:val="aa"/>
        <w:numPr>
          <w:ilvl w:val="0"/>
          <w:numId w:val="23"/>
        </w:numPr>
        <w:ind w:left="0" w:firstLine="851"/>
        <w:jc w:val="both"/>
        <w:rPr>
          <w:rFonts w:ascii="Times New Roman" w:hAnsi="Times New Roman" w:cs="Times New Roman"/>
          <w:sz w:val="24"/>
          <w:lang w:eastAsia="ru-RU"/>
        </w:rPr>
      </w:pPr>
      <w:r w:rsidRPr="00383B20">
        <w:rPr>
          <w:rFonts w:ascii="Times New Roman" w:hAnsi="Times New Roman" w:cs="Times New Roman"/>
          <w:bCs/>
          <w:sz w:val="24"/>
          <w:lang w:eastAsia="ru-RU"/>
        </w:rPr>
        <w:t>Контроль допусков</w:t>
      </w:r>
      <w:r w:rsidRPr="00383B20">
        <w:rPr>
          <w:rFonts w:ascii="Times New Roman" w:hAnsi="Times New Roman" w:cs="Times New Roman"/>
          <w:sz w:val="24"/>
          <w:lang w:eastAsia="ru-RU"/>
        </w:rPr>
        <w:t xml:space="preserve"> </w:t>
      </w:r>
      <w:r w:rsidR="0011716E">
        <w:rPr>
          <w:rFonts w:ascii="Times New Roman" w:hAnsi="Times New Roman" w:cs="Times New Roman"/>
          <w:sz w:val="24"/>
          <w:lang w:eastAsia="ru-RU"/>
        </w:rPr>
        <w:t>–</w:t>
      </w:r>
      <w:r w:rsidR="006A7AA8" w:rsidRPr="00383B20">
        <w:rPr>
          <w:rFonts w:ascii="Times New Roman" w:hAnsi="Times New Roman" w:cs="Times New Roman"/>
          <w:sz w:val="24"/>
          <w:lang w:eastAsia="ru-RU"/>
        </w:rPr>
        <w:t xml:space="preserve"> </w:t>
      </w:r>
      <w:r w:rsidRPr="00383B20">
        <w:rPr>
          <w:rFonts w:ascii="Times New Roman" w:hAnsi="Times New Roman" w:cs="Times New Roman"/>
          <w:sz w:val="24"/>
          <w:lang w:eastAsia="ru-RU"/>
        </w:rPr>
        <w:t xml:space="preserve">организация процесса оформления допусков сотрудников к </w:t>
      </w:r>
      <w:r w:rsidRPr="00FB493A">
        <w:rPr>
          <w:rFonts w:ascii="Times New Roman" w:hAnsi="Times New Roman" w:cs="Times New Roman"/>
          <w:sz w:val="24"/>
          <w:lang w:eastAsia="ru-RU"/>
        </w:rPr>
        <w:t>гос</w:t>
      </w:r>
      <w:r w:rsidR="006A7AA8" w:rsidRPr="00FB493A">
        <w:rPr>
          <w:rFonts w:ascii="Times New Roman" w:hAnsi="Times New Roman" w:cs="Times New Roman"/>
          <w:sz w:val="24"/>
          <w:lang w:eastAsia="ru-RU"/>
        </w:rPr>
        <w:t xml:space="preserve">ударственной </w:t>
      </w:r>
      <w:r w:rsidRPr="00383B20">
        <w:rPr>
          <w:rFonts w:ascii="Times New Roman" w:hAnsi="Times New Roman" w:cs="Times New Roman"/>
          <w:sz w:val="24"/>
          <w:lang w:eastAsia="ru-RU"/>
        </w:rPr>
        <w:t>тайне.</w:t>
      </w:r>
    </w:p>
    <w:p w14:paraId="2B1DEBC6" w14:textId="6B9404A0" w:rsidR="00012184" w:rsidRPr="00383B20" w:rsidRDefault="00012184" w:rsidP="00CF5F82">
      <w:pPr>
        <w:pStyle w:val="aa"/>
        <w:numPr>
          <w:ilvl w:val="0"/>
          <w:numId w:val="23"/>
        </w:numPr>
        <w:ind w:left="0" w:firstLine="851"/>
        <w:jc w:val="both"/>
        <w:rPr>
          <w:rFonts w:ascii="Times New Roman" w:hAnsi="Times New Roman" w:cs="Times New Roman"/>
          <w:sz w:val="24"/>
          <w:lang w:eastAsia="ru-RU"/>
        </w:rPr>
      </w:pPr>
      <w:r w:rsidRPr="00383B20">
        <w:rPr>
          <w:rFonts w:ascii="Times New Roman" w:hAnsi="Times New Roman" w:cs="Times New Roman"/>
          <w:bCs/>
          <w:sz w:val="24"/>
          <w:lang w:eastAsia="ru-RU"/>
        </w:rPr>
        <w:t>Проведение проверок</w:t>
      </w:r>
      <w:r w:rsidRPr="00383B20">
        <w:rPr>
          <w:rFonts w:ascii="Times New Roman" w:hAnsi="Times New Roman" w:cs="Times New Roman"/>
          <w:sz w:val="24"/>
          <w:lang w:eastAsia="ru-RU"/>
        </w:rPr>
        <w:t xml:space="preserve"> </w:t>
      </w:r>
      <w:r w:rsidR="0011716E">
        <w:rPr>
          <w:rFonts w:ascii="Times New Roman" w:hAnsi="Times New Roman" w:cs="Times New Roman"/>
          <w:sz w:val="24"/>
          <w:lang w:eastAsia="ru-RU"/>
        </w:rPr>
        <w:t>–</w:t>
      </w:r>
      <w:r w:rsidR="006A7AA8" w:rsidRPr="00383B20">
        <w:rPr>
          <w:rFonts w:ascii="Times New Roman" w:hAnsi="Times New Roman" w:cs="Times New Roman"/>
          <w:sz w:val="24"/>
          <w:lang w:eastAsia="ru-RU"/>
        </w:rPr>
        <w:t xml:space="preserve"> </w:t>
      </w:r>
      <w:r w:rsidRPr="00383B20">
        <w:rPr>
          <w:rFonts w:ascii="Times New Roman" w:hAnsi="Times New Roman" w:cs="Times New Roman"/>
          <w:sz w:val="24"/>
          <w:lang w:eastAsia="ru-RU"/>
        </w:rPr>
        <w:t>организация регулярного контроля соблюдения режима секретности в ИТ-системах и на местах.</w:t>
      </w:r>
    </w:p>
    <w:p w14:paraId="35EADAE1" w14:textId="57DB8D2C" w:rsidR="00012184" w:rsidRDefault="00012184" w:rsidP="00CF5F82">
      <w:pPr>
        <w:pStyle w:val="aa"/>
        <w:numPr>
          <w:ilvl w:val="0"/>
          <w:numId w:val="23"/>
        </w:numPr>
        <w:ind w:left="0" w:firstLine="851"/>
        <w:jc w:val="both"/>
        <w:rPr>
          <w:rFonts w:ascii="Times New Roman" w:hAnsi="Times New Roman" w:cs="Times New Roman"/>
          <w:sz w:val="24"/>
          <w:lang w:eastAsia="ru-RU"/>
        </w:rPr>
      </w:pPr>
      <w:r w:rsidRPr="00383B20">
        <w:rPr>
          <w:rFonts w:ascii="Times New Roman" w:hAnsi="Times New Roman" w:cs="Times New Roman"/>
          <w:bCs/>
          <w:sz w:val="24"/>
          <w:lang w:eastAsia="ru-RU"/>
        </w:rPr>
        <w:t>Расследование инцидентов</w:t>
      </w:r>
      <w:r w:rsidRPr="00383B20">
        <w:rPr>
          <w:rFonts w:ascii="Times New Roman" w:hAnsi="Times New Roman" w:cs="Times New Roman"/>
          <w:sz w:val="24"/>
          <w:lang w:eastAsia="ru-RU"/>
        </w:rPr>
        <w:t xml:space="preserve"> </w:t>
      </w:r>
      <w:r w:rsidR="0011716E">
        <w:rPr>
          <w:rFonts w:ascii="Times New Roman" w:hAnsi="Times New Roman" w:cs="Times New Roman"/>
          <w:sz w:val="24"/>
          <w:lang w:eastAsia="ru-RU"/>
        </w:rPr>
        <w:t>–</w:t>
      </w:r>
      <w:r w:rsidR="00816CED" w:rsidRPr="00383B20">
        <w:rPr>
          <w:rFonts w:ascii="Times New Roman" w:hAnsi="Times New Roman" w:cs="Times New Roman"/>
          <w:sz w:val="24"/>
          <w:lang w:eastAsia="ru-RU"/>
        </w:rPr>
        <w:t xml:space="preserve"> </w:t>
      </w:r>
      <w:r w:rsidRPr="00383B20">
        <w:rPr>
          <w:rFonts w:ascii="Times New Roman" w:hAnsi="Times New Roman" w:cs="Times New Roman"/>
          <w:sz w:val="24"/>
          <w:lang w:eastAsia="ru-RU"/>
        </w:rPr>
        <w:t>проведение служебных расследований при фактах разглашения или утраты носителей гос</w:t>
      </w:r>
      <w:r w:rsidR="006A7AA8">
        <w:rPr>
          <w:rFonts w:ascii="Times New Roman" w:hAnsi="Times New Roman" w:cs="Times New Roman"/>
          <w:sz w:val="24"/>
          <w:lang w:eastAsia="ru-RU"/>
        </w:rPr>
        <w:t xml:space="preserve">ударственной </w:t>
      </w:r>
      <w:r w:rsidRPr="00383B20">
        <w:rPr>
          <w:rFonts w:ascii="Times New Roman" w:hAnsi="Times New Roman" w:cs="Times New Roman"/>
          <w:sz w:val="24"/>
          <w:lang w:eastAsia="ru-RU"/>
        </w:rPr>
        <w:t>тайны.</w:t>
      </w:r>
    </w:p>
    <w:p w14:paraId="3152FDB3" w14:textId="453D9C6A" w:rsidR="00AE5C1C" w:rsidRPr="00AE5C1C" w:rsidRDefault="00AE5C1C" w:rsidP="00AE5C1C">
      <w:pPr>
        <w:pStyle w:val="aa"/>
        <w:numPr>
          <w:ilvl w:val="0"/>
          <w:numId w:val="23"/>
        </w:numPr>
        <w:ind w:left="0" w:firstLine="851"/>
        <w:jc w:val="both"/>
        <w:rPr>
          <w:rFonts w:ascii="Times New Roman" w:hAnsi="Times New Roman" w:cs="Times New Roman"/>
          <w:sz w:val="24"/>
          <w:lang w:eastAsia="ru-RU"/>
        </w:rPr>
      </w:pPr>
      <w:r w:rsidRPr="00AE5C1C">
        <w:rPr>
          <w:rFonts w:ascii="Times New Roman" w:hAnsi="Times New Roman" w:cs="Times New Roman"/>
          <w:sz w:val="24"/>
          <w:lang w:eastAsia="ru-RU"/>
        </w:rPr>
        <w:t xml:space="preserve"> Организация специальной подготовки- обучение сотрудников режимно-секретного отдела в соответствии с требованиями уполномоченного федерального органа исполнительной власти в сфере безопасности и федеральным органом исполнительной власти, осуществляющим функции по выработке и реализации </w:t>
      </w:r>
      <w:r w:rsidRPr="00AE5C1C">
        <w:rPr>
          <w:rFonts w:ascii="Times New Roman" w:hAnsi="Times New Roman" w:cs="Times New Roman"/>
          <w:sz w:val="24"/>
          <w:lang w:eastAsia="ru-RU"/>
        </w:rPr>
        <w:lastRenderedPageBreak/>
        <w:t>государственной политики и нормативно-правовому регулированию в сфере высшего образования»</w:t>
      </w:r>
    </w:p>
    <w:p w14:paraId="0DDBBC50" w14:textId="1FE51E0A" w:rsidR="00F7231A" w:rsidRDefault="00F7231A" w:rsidP="00AE5C1C">
      <w:pPr>
        <w:spacing w:line="276" w:lineRule="auto"/>
        <w:ind w:left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F5549D3" w14:textId="77777777" w:rsidR="00F7231A" w:rsidRPr="00736F92" w:rsidRDefault="00F7231A" w:rsidP="00816CED">
      <w:pPr>
        <w:spacing w:line="276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Pr="00736F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ВЗАИМОДЕЙСТВИЕ С ГЕНЕРАЛЬНЫМ ДИРЕКТОРОМ</w:t>
      </w:r>
    </w:p>
    <w:p w14:paraId="75FDEBCE" w14:textId="69548DEA" w:rsidR="00F7231A" w:rsidRPr="00383B20" w:rsidRDefault="00816CED" w:rsidP="00383B20">
      <w:pPr>
        <w:pStyle w:val="aa"/>
        <w:ind w:firstLine="851"/>
        <w:jc w:val="both"/>
        <w:rPr>
          <w:rFonts w:ascii="Times New Roman" w:hAnsi="Times New Roman" w:cs="Times New Roman"/>
          <w:sz w:val="24"/>
          <w:lang w:eastAsia="ru-RU"/>
        </w:rPr>
      </w:pPr>
      <w:r>
        <w:rPr>
          <w:rFonts w:ascii="Times New Roman" w:hAnsi="Times New Roman" w:cs="Times New Roman"/>
          <w:bCs/>
          <w:sz w:val="24"/>
          <w:lang w:eastAsia="ru-RU"/>
        </w:rPr>
        <w:t xml:space="preserve">5.1 </w:t>
      </w:r>
      <w:r w:rsidR="00F7231A" w:rsidRPr="00383B20">
        <w:rPr>
          <w:rFonts w:ascii="Times New Roman" w:hAnsi="Times New Roman" w:cs="Times New Roman"/>
          <w:bCs/>
          <w:sz w:val="24"/>
          <w:lang w:eastAsia="ru-RU"/>
        </w:rPr>
        <w:t>Разделение полномочий</w:t>
      </w:r>
      <w:r w:rsidR="00F7231A" w:rsidRPr="00383B20">
        <w:rPr>
          <w:rFonts w:ascii="Times New Roman" w:hAnsi="Times New Roman" w:cs="Times New Roman"/>
          <w:sz w:val="24"/>
          <w:lang w:eastAsia="ru-RU"/>
        </w:rPr>
        <w:t xml:space="preserve"> </w:t>
      </w:r>
      <w:r w:rsidR="0011716E">
        <w:rPr>
          <w:rFonts w:ascii="Times New Roman" w:hAnsi="Times New Roman" w:cs="Times New Roman"/>
          <w:sz w:val="24"/>
          <w:lang w:eastAsia="ru-RU"/>
        </w:rPr>
        <w:t>–</w:t>
      </w:r>
      <w:r w:rsidRPr="00383B20">
        <w:rPr>
          <w:rFonts w:ascii="Times New Roman" w:hAnsi="Times New Roman" w:cs="Times New Roman"/>
          <w:sz w:val="24"/>
          <w:lang w:eastAsia="ru-RU"/>
        </w:rPr>
        <w:t xml:space="preserve"> </w:t>
      </w:r>
      <w:r w:rsidR="00F7231A" w:rsidRPr="00383B20">
        <w:rPr>
          <w:rFonts w:ascii="Times New Roman" w:hAnsi="Times New Roman" w:cs="Times New Roman"/>
          <w:sz w:val="24"/>
          <w:lang w:eastAsia="ru-RU"/>
        </w:rPr>
        <w:t>Генеральный директор</w:t>
      </w:r>
      <w:r>
        <w:rPr>
          <w:rFonts w:ascii="Times New Roman" w:hAnsi="Times New Roman" w:cs="Times New Roman"/>
          <w:sz w:val="24"/>
          <w:lang w:eastAsia="ru-RU"/>
        </w:rPr>
        <w:t xml:space="preserve"> Общества</w:t>
      </w:r>
      <w:r w:rsidR="00F7231A" w:rsidRPr="00383B20">
        <w:rPr>
          <w:rFonts w:ascii="Times New Roman" w:hAnsi="Times New Roman" w:cs="Times New Roman"/>
          <w:sz w:val="24"/>
          <w:lang w:eastAsia="ru-RU"/>
        </w:rPr>
        <w:t xml:space="preserve"> осуществляет общее стратегическое и коммерческое управление. Исполнительный директор</w:t>
      </w:r>
      <w:r>
        <w:rPr>
          <w:rFonts w:ascii="Times New Roman" w:hAnsi="Times New Roman" w:cs="Times New Roman"/>
          <w:sz w:val="24"/>
          <w:lang w:eastAsia="ru-RU"/>
        </w:rPr>
        <w:t xml:space="preserve"> Общества</w:t>
      </w:r>
      <w:r w:rsidR="00F7231A" w:rsidRPr="00383B20">
        <w:rPr>
          <w:rFonts w:ascii="Times New Roman" w:hAnsi="Times New Roman" w:cs="Times New Roman"/>
          <w:sz w:val="24"/>
          <w:lang w:eastAsia="ru-RU"/>
        </w:rPr>
        <w:t xml:space="preserve"> обладает исключительной компетенцией в сфере защиты гос</w:t>
      </w:r>
      <w:r>
        <w:rPr>
          <w:rFonts w:ascii="Times New Roman" w:hAnsi="Times New Roman" w:cs="Times New Roman"/>
          <w:sz w:val="24"/>
          <w:lang w:eastAsia="ru-RU"/>
        </w:rPr>
        <w:t xml:space="preserve">ударственной </w:t>
      </w:r>
      <w:r w:rsidR="00F7231A" w:rsidRPr="00383B20">
        <w:rPr>
          <w:rFonts w:ascii="Times New Roman" w:hAnsi="Times New Roman" w:cs="Times New Roman"/>
          <w:sz w:val="24"/>
          <w:lang w:eastAsia="ru-RU"/>
        </w:rPr>
        <w:t>тайны.</w:t>
      </w:r>
    </w:p>
    <w:p w14:paraId="294C3AF8" w14:textId="77777777" w:rsidR="00736F92" w:rsidRDefault="00736F92" w:rsidP="00F7231A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C7EFCC1" w14:textId="77777777" w:rsidR="00012184" w:rsidRPr="00383B20" w:rsidRDefault="00F7231A" w:rsidP="00383B20">
      <w:pPr>
        <w:pStyle w:val="aa"/>
        <w:ind w:firstLine="851"/>
        <w:jc w:val="both"/>
        <w:rPr>
          <w:rFonts w:ascii="Times New Roman" w:hAnsi="Times New Roman" w:cs="Times New Roman"/>
          <w:b/>
          <w:sz w:val="24"/>
          <w:lang w:eastAsia="ru-RU"/>
        </w:rPr>
      </w:pPr>
      <w:r w:rsidRPr="00383B20">
        <w:rPr>
          <w:rFonts w:ascii="Times New Roman" w:hAnsi="Times New Roman" w:cs="Times New Roman"/>
          <w:b/>
          <w:sz w:val="24"/>
          <w:lang w:eastAsia="ru-RU"/>
        </w:rPr>
        <w:t>6</w:t>
      </w:r>
      <w:r w:rsidR="00012184" w:rsidRPr="00383B20">
        <w:rPr>
          <w:rFonts w:ascii="Times New Roman" w:hAnsi="Times New Roman" w:cs="Times New Roman"/>
          <w:b/>
          <w:sz w:val="24"/>
          <w:lang w:eastAsia="ru-RU"/>
        </w:rPr>
        <w:t>. ОТВЕТСТВЕННОСТЬ</w:t>
      </w:r>
      <w:r w:rsidRPr="00383B20">
        <w:rPr>
          <w:rFonts w:ascii="Times New Roman" w:hAnsi="Times New Roman" w:cs="Times New Roman"/>
          <w:b/>
          <w:sz w:val="24"/>
          <w:lang w:eastAsia="ru-RU"/>
        </w:rPr>
        <w:t xml:space="preserve"> ИСПОЛНИТЕЛЬНОГО ДИРЕКТОРА</w:t>
      </w:r>
      <w:r w:rsidR="006C3D83">
        <w:rPr>
          <w:rFonts w:ascii="Times New Roman" w:hAnsi="Times New Roman" w:cs="Times New Roman"/>
          <w:b/>
          <w:sz w:val="24"/>
          <w:lang w:eastAsia="ru-RU"/>
        </w:rPr>
        <w:t xml:space="preserve"> ОБЩЕСТВА.</w:t>
      </w:r>
    </w:p>
    <w:p w14:paraId="5EB36EF3" w14:textId="77777777" w:rsidR="006C3D83" w:rsidRDefault="006C3D83" w:rsidP="00383B20">
      <w:pPr>
        <w:pStyle w:val="aa"/>
        <w:ind w:firstLine="851"/>
        <w:jc w:val="both"/>
        <w:rPr>
          <w:rFonts w:ascii="Times New Roman" w:hAnsi="Times New Roman" w:cs="Times New Roman"/>
          <w:sz w:val="24"/>
          <w:lang w:eastAsia="ru-RU"/>
        </w:rPr>
      </w:pPr>
    </w:p>
    <w:p w14:paraId="24B43D6A" w14:textId="77777777" w:rsidR="00012184" w:rsidRPr="00383B20" w:rsidRDefault="006C3D83" w:rsidP="00383B20">
      <w:pPr>
        <w:pStyle w:val="aa"/>
        <w:ind w:firstLine="851"/>
        <w:jc w:val="both"/>
        <w:rPr>
          <w:rFonts w:ascii="Times New Roman" w:hAnsi="Times New Roman" w:cs="Times New Roman"/>
          <w:sz w:val="24"/>
          <w:lang w:eastAsia="ru-RU"/>
        </w:rPr>
      </w:pPr>
      <w:r>
        <w:rPr>
          <w:rFonts w:ascii="Times New Roman" w:hAnsi="Times New Roman" w:cs="Times New Roman"/>
          <w:sz w:val="24"/>
          <w:lang w:eastAsia="ru-RU"/>
        </w:rPr>
        <w:t xml:space="preserve">6.1 </w:t>
      </w:r>
      <w:r w:rsidR="00012184" w:rsidRPr="00383B20">
        <w:rPr>
          <w:rFonts w:ascii="Times New Roman" w:hAnsi="Times New Roman" w:cs="Times New Roman"/>
          <w:sz w:val="24"/>
          <w:lang w:eastAsia="ru-RU"/>
        </w:rPr>
        <w:t>Исполнительный директор</w:t>
      </w:r>
      <w:r>
        <w:rPr>
          <w:rFonts w:ascii="Times New Roman" w:hAnsi="Times New Roman" w:cs="Times New Roman"/>
          <w:sz w:val="24"/>
          <w:lang w:eastAsia="ru-RU"/>
        </w:rPr>
        <w:t xml:space="preserve"> Общества</w:t>
      </w:r>
      <w:r w:rsidR="00012184" w:rsidRPr="00383B20">
        <w:rPr>
          <w:rFonts w:ascii="Times New Roman" w:hAnsi="Times New Roman" w:cs="Times New Roman"/>
          <w:sz w:val="24"/>
          <w:lang w:eastAsia="ru-RU"/>
        </w:rPr>
        <w:t xml:space="preserve"> несет персональную ответственность за:</w:t>
      </w:r>
    </w:p>
    <w:p w14:paraId="31A4DCE2" w14:textId="7B172581" w:rsidR="00012184" w:rsidRPr="00383B20" w:rsidRDefault="006C3D83" w:rsidP="00383B20">
      <w:pPr>
        <w:pStyle w:val="aa"/>
        <w:ind w:firstLine="851"/>
        <w:jc w:val="both"/>
        <w:rPr>
          <w:rFonts w:ascii="Times New Roman" w:hAnsi="Times New Roman" w:cs="Times New Roman"/>
          <w:sz w:val="24"/>
          <w:lang w:eastAsia="ru-RU"/>
        </w:rPr>
      </w:pPr>
      <w:r>
        <w:rPr>
          <w:rFonts w:ascii="Times New Roman" w:hAnsi="Times New Roman" w:cs="Times New Roman"/>
          <w:sz w:val="24"/>
          <w:lang w:eastAsia="ru-RU"/>
        </w:rPr>
        <w:t xml:space="preserve">6.1.1 </w:t>
      </w:r>
      <w:r w:rsidR="00012184" w:rsidRPr="00383B20">
        <w:rPr>
          <w:rFonts w:ascii="Times New Roman" w:hAnsi="Times New Roman" w:cs="Times New Roman"/>
          <w:sz w:val="24"/>
          <w:lang w:eastAsia="ru-RU"/>
        </w:rPr>
        <w:t xml:space="preserve">Разглашение сведений </w:t>
      </w:r>
      <w:r w:rsidR="0011716E">
        <w:rPr>
          <w:rFonts w:ascii="Times New Roman" w:hAnsi="Times New Roman" w:cs="Times New Roman"/>
          <w:sz w:val="24"/>
          <w:lang w:eastAsia="ru-RU"/>
        </w:rPr>
        <w:t>–</w:t>
      </w:r>
      <w:r w:rsidRPr="00383B20">
        <w:rPr>
          <w:rFonts w:ascii="Times New Roman" w:hAnsi="Times New Roman" w:cs="Times New Roman"/>
          <w:sz w:val="24"/>
          <w:lang w:eastAsia="ru-RU"/>
        </w:rPr>
        <w:t xml:space="preserve"> </w:t>
      </w:r>
      <w:r w:rsidR="00012184" w:rsidRPr="00383B20">
        <w:rPr>
          <w:rFonts w:ascii="Times New Roman" w:hAnsi="Times New Roman" w:cs="Times New Roman"/>
          <w:sz w:val="24"/>
          <w:lang w:eastAsia="ru-RU"/>
        </w:rPr>
        <w:t>утечку информации, составляющей государственную тайну.</w:t>
      </w:r>
    </w:p>
    <w:p w14:paraId="1CBA879F" w14:textId="01E78B11" w:rsidR="00012184" w:rsidRPr="00383B20" w:rsidRDefault="006C3D83" w:rsidP="00383B20">
      <w:pPr>
        <w:pStyle w:val="aa"/>
        <w:ind w:firstLine="851"/>
        <w:jc w:val="both"/>
        <w:rPr>
          <w:rFonts w:ascii="Times New Roman" w:hAnsi="Times New Roman" w:cs="Times New Roman"/>
          <w:sz w:val="24"/>
          <w:lang w:eastAsia="ru-RU"/>
        </w:rPr>
      </w:pPr>
      <w:r>
        <w:rPr>
          <w:rFonts w:ascii="Times New Roman" w:hAnsi="Times New Roman" w:cs="Times New Roman"/>
          <w:sz w:val="24"/>
          <w:lang w:eastAsia="ru-RU"/>
        </w:rPr>
        <w:t xml:space="preserve">6.1.2 </w:t>
      </w:r>
      <w:r w:rsidR="00012184" w:rsidRPr="00383B20">
        <w:rPr>
          <w:rFonts w:ascii="Times New Roman" w:hAnsi="Times New Roman" w:cs="Times New Roman"/>
          <w:sz w:val="24"/>
          <w:lang w:eastAsia="ru-RU"/>
        </w:rPr>
        <w:t xml:space="preserve">Нарушение режима </w:t>
      </w:r>
      <w:r w:rsidR="0011716E">
        <w:rPr>
          <w:rFonts w:ascii="Times New Roman" w:hAnsi="Times New Roman" w:cs="Times New Roman"/>
          <w:sz w:val="24"/>
          <w:lang w:eastAsia="ru-RU"/>
        </w:rPr>
        <w:t>–</w:t>
      </w:r>
      <w:r w:rsidRPr="00383B20">
        <w:rPr>
          <w:rFonts w:ascii="Times New Roman" w:hAnsi="Times New Roman" w:cs="Times New Roman"/>
          <w:sz w:val="24"/>
          <w:lang w:eastAsia="ru-RU"/>
        </w:rPr>
        <w:t xml:space="preserve"> </w:t>
      </w:r>
      <w:r w:rsidR="00012184" w:rsidRPr="00383B20">
        <w:rPr>
          <w:rFonts w:ascii="Times New Roman" w:hAnsi="Times New Roman" w:cs="Times New Roman"/>
          <w:sz w:val="24"/>
          <w:lang w:eastAsia="ru-RU"/>
        </w:rPr>
        <w:t>несоблюдение требований законодательства РФ о государственной тайне.</w:t>
      </w:r>
    </w:p>
    <w:p w14:paraId="3AF1971C" w14:textId="56B3C21A" w:rsidR="00012184" w:rsidRDefault="006C3D83" w:rsidP="00383B20">
      <w:pPr>
        <w:pStyle w:val="aa"/>
        <w:ind w:firstLine="851"/>
        <w:jc w:val="both"/>
        <w:rPr>
          <w:rFonts w:ascii="Times New Roman" w:hAnsi="Times New Roman" w:cs="Times New Roman"/>
          <w:sz w:val="24"/>
          <w:lang w:eastAsia="ru-RU"/>
        </w:rPr>
      </w:pPr>
      <w:r>
        <w:rPr>
          <w:rFonts w:ascii="Times New Roman" w:hAnsi="Times New Roman" w:cs="Times New Roman"/>
          <w:sz w:val="24"/>
          <w:lang w:eastAsia="ru-RU"/>
        </w:rPr>
        <w:t xml:space="preserve">6.1.3 </w:t>
      </w:r>
      <w:r w:rsidR="00012184" w:rsidRPr="00383B20">
        <w:rPr>
          <w:rFonts w:ascii="Times New Roman" w:hAnsi="Times New Roman" w:cs="Times New Roman"/>
          <w:sz w:val="24"/>
          <w:lang w:eastAsia="ru-RU"/>
        </w:rPr>
        <w:t xml:space="preserve">Убытки Общества </w:t>
      </w:r>
      <w:r w:rsidR="0011716E">
        <w:rPr>
          <w:rFonts w:ascii="Times New Roman" w:hAnsi="Times New Roman" w:cs="Times New Roman"/>
          <w:sz w:val="24"/>
          <w:lang w:eastAsia="ru-RU"/>
        </w:rPr>
        <w:t>–</w:t>
      </w:r>
      <w:r w:rsidRPr="00383B20">
        <w:rPr>
          <w:rFonts w:ascii="Times New Roman" w:hAnsi="Times New Roman" w:cs="Times New Roman"/>
          <w:sz w:val="24"/>
          <w:lang w:eastAsia="ru-RU"/>
        </w:rPr>
        <w:t xml:space="preserve"> </w:t>
      </w:r>
      <w:r w:rsidR="00012184" w:rsidRPr="00383B20">
        <w:rPr>
          <w:rFonts w:ascii="Times New Roman" w:hAnsi="Times New Roman" w:cs="Times New Roman"/>
          <w:sz w:val="24"/>
          <w:lang w:eastAsia="ru-RU"/>
        </w:rPr>
        <w:t>причинение ущерба в результате ненадлежащего исполнения обязанностей.</w:t>
      </w:r>
    </w:p>
    <w:p w14:paraId="613ED76D" w14:textId="2430AF71" w:rsidR="0007456E" w:rsidRPr="00383B20" w:rsidRDefault="006C3D83" w:rsidP="00383B20">
      <w:pPr>
        <w:pStyle w:val="aa"/>
        <w:ind w:firstLine="851"/>
        <w:jc w:val="both"/>
        <w:rPr>
          <w:rFonts w:ascii="Times New Roman" w:hAnsi="Times New Roman" w:cs="Times New Roman"/>
          <w:sz w:val="24"/>
          <w:lang w:eastAsia="ru-RU"/>
        </w:rPr>
      </w:pPr>
      <w:r>
        <w:rPr>
          <w:rFonts w:ascii="Times New Roman" w:hAnsi="Times New Roman" w:cs="Times New Roman"/>
          <w:sz w:val="24"/>
          <w:lang w:eastAsia="ru-RU"/>
        </w:rPr>
        <w:t xml:space="preserve">6.2 </w:t>
      </w:r>
      <w:r w:rsidR="00012184" w:rsidRPr="00383B20">
        <w:rPr>
          <w:rFonts w:ascii="Times New Roman" w:hAnsi="Times New Roman" w:cs="Times New Roman"/>
          <w:sz w:val="24"/>
          <w:lang w:eastAsia="ru-RU"/>
        </w:rPr>
        <w:t xml:space="preserve">Виды ответственности </w:t>
      </w:r>
      <w:r w:rsidR="0011716E">
        <w:rPr>
          <w:rFonts w:ascii="Times New Roman" w:hAnsi="Times New Roman" w:cs="Times New Roman"/>
          <w:sz w:val="24"/>
          <w:lang w:eastAsia="ru-RU"/>
        </w:rPr>
        <w:t>–</w:t>
      </w:r>
      <w:r w:rsidRPr="00383B20">
        <w:rPr>
          <w:rFonts w:ascii="Times New Roman" w:hAnsi="Times New Roman" w:cs="Times New Roman"/>
          <w:sz w:val="24"/>
          <w:lang w:eastAsia="ru-RU"/>
        </w:rPr>
        <w:t xml:space="preserve"> </w:t>
      </w:r>
      <w:r w:rsidR="00012184" w:rsidRPr="00383B20">
        <w:rPr>
          <w:rFonts w:ascii="Times New Roman" w:hAnsi="Times New Roman" w:cs="Times New Roman"/>
          <w:sz w:val="24"/>
          <w:lang w:eastAsia="ru-RU"/>
        </w:rPr>
        <w:t>привлекается к дисциплинарной, гражданско-правовой, административной или уголовной ответственности.</w:t>
      </w:r>
    </w:p>
    <w:p w14:paraId="42DB4AA9" w14:textId="77777777" w:rsidR="00FF14C2" w:rsidRPr="00383B20" w:rsidRDefault="006C3D83" w:rsidP="00383B20">
      <w:pPr>
        <w:pStyle w:val="aa"/>
        <w:ind w:firstLine="851"/>
        <w:jc w:val="both"/>
        <w:rPr>
          <w:rFonts w:ascii="Times New Roman" w:hAnsi="Times New Roman" w:cs="Times New Roman"/>
          <w:sz w:val="24"/>
          <w:lang w:eastAsia="ru-RU"/>
        </w:rPr>
      </w:pPr>
      <w:r>
        <w:rPr>
          <w:rFonts w:ascii="Times New Roman" w:hAnsi="Times New Roman" w:cs="Times New Roman"/>
          <w:sz w:val="24"/>
          <w:lang w:eastAsia="ru-RU"/>
        </w:rPr>
        <w:t xml:space="preserve">6.3 </w:t>
      </w:r>
      <w:r w:rsidR="0007456E" w:rsidRPr="00383B20">
        <w:rPr>
          <w:rFonts w:ascii="Times New Roman" w:hAnsi="Times New Roman" w:cs="Times New Roman"/>
          <w:sz w:val="24"/>
          <w:lang w:eastAsia="ru-RU"/>
        </w:rPr>
        <w:t>Исполнительный директор</w:t>
      </w:r>
      <w:r>
        <w:rPr>
          <w:rFonts w:ascii="Times New Roman" w:hAnsi="Times New Roman" w:cs="Times New Roman"/>
          <w:sz w:val="24"/>
          <w:lang w:eastAsia="ru-RU"/>
        </w:rPr>
        <w:t xml:space="preserve"> Общества</w:t>
      </w:r>
      <w:r w:rsidR="0007456E" w:rsidRPr="00383B20">
        <w:rPr>
          <w:rFonts w:ascii="Times New Roman" w:hAnsi="Times New Roman" w:cs="Times New Roman"/>
          <w:sz w:val="24"/>
          <w:lang w:eastAsia="ru-RU"/>
        </w:rPr>
        <w:t xml:space="preserve"> несет ответственность перед Обществом за убытки, причиненные Обществу его виновными действиями (бездействием), если иные основания ответственности не установлены федеральными законами</w:t>
      </w:r>
      <w:r w:rsidR="00816CED">
        <w:rPr>
          <w:rFonts w:ascii="Times New Roman" w:hAnsi="Times New Roman" w:cs="Times New Roman"/>
          <w:sz w:val="24"/>
          <w:lang w:eastAsia="ru-RU"/>
        </w:rPr>
        <w:t>.</w:t>
      </w:r>
    </w:p>
    <w:p w14:paraId="71CC1BF8" w14:textId="77777777" w:rsidR="0007456E" w:rsidRPr="00383B20" w:rsidRDefault="0007456E" w:rsidP="00383B20">
      <w:pPr>
        <w:pStyle w:val="aa"/>
        <w:ind w:firstLine="851"/>
        <w:jc w:val="both"/>
        <w:rPr>
          <w:rFonts w:ascii="Times New Roman" w:hAnsi="Times New Roman" w:cs="Times New Roman"/>
          <w:sz w:val="24"/>
          <w:lang w:eastAsia="ru-RU"/>
        </w:rPr>
      </w:pPr>
    </w:p>
    <w:p w14:paraId="3E59EC7C" w14:textId="45276502" w:rsidR="00FF14C2" w:rsidRPr="00383B20" w:rsidRDefault="00F7231A" w:rsidP="00383B20">
      <w:pPr>
        <w:pStyle w:val="aa"/>
        <w:ind w:firstLine="851"/>
        <w:jc w:val="both"/>
        <w:rPr>
          <w:rFonts w:ascii="Times New Roman" w:hAnsi="Times New Roman" w:cs="Times New Roman"/>
          <w:b/>
          <w:caps/>
          <w:sz w:val="24"/>
          <w:lang w:eastAsia="ru-RU"/>
        </w:rPr>
      </w:pPr>
      <w:r w:rsidRPr="00383B20">
        <w:rPr>
          <w:rFonts w:ascii="Times New Roman" w:hAnsi="Times New Roman" w:cs="Times New Roman"/>
          <w:b/>
          <w:sz w:val="24"/>
          <w:lang w:eastAsia="ru-RU"/>
        </w:rPr>
        <w:t xml:space="preserve">7. </w:t>
      </w:r>
      <w:r w:rsidRPr="00383B20">
        <w:rPr>
          <w:rFonts w:ascii="Times New Roman" w:hAnsi="Times New Roman" w:cs="Times New Roman"/>
          <w:b/>
          <w:caps/>
          <w:sz w:val="24"/>
          <w:lang w:eastAsia="ru-RU"/>
        </w:rPr>
        <w:t>Порядок утверждения положения о</w:t>
      </w:r>
      <w:r w:rsidR="00B96B71">
        <w:rPr>
          <w:rFonts w:ascii="Times New Roman" w:hAnsi="Times New Roman" w:cs="Times New Roman"/>
          <w:b/>
          <w:caps/>
          <w:sz w:val="24"/>
          <w:lang w:eastAsia="ru-RU"/>
        </w:rPr>
        <w:t>Б</w:t>
      </w:r>
      <w:r w:rsidRPr="00383B20">
        <w:rPr>
          <w:rFonts w:ascii="Times New Roman" w:hAnsi="Times New Roman" w:cs="Times New Roman"/>
          <w:b/>
          <w:caps/>
          <w:sz w:val="24"/>
          <w:lang w:eastAsia="ru-RU"/>
        </w:rPr>
        <w:t xml:space="preserve"> исполнительном директоре</w:t>
      </w:r>
      <w:r w:rsidR="006C3D83">
        <w:rPr>
          <w:rFonts w:ascii="Times New Roman" w:hAnsi="Times New Roman" w:cs="Times New Roman"/>
          <w:b/>
          <w:caps/>
          <w:sz w:val="24"/>
          <w:lang w:eastAsia="ru-RU"/>
        </w:rPr>
        <w:t xml:space="preserve"> ОБЩЕСТВА</w:t>
      </w:r>
    </w:p>
    <w:p w14:paraId="1AD22066" w14:textId="77777777" w:rsidR="006C3D83" w:rsidRDefault="006C3D83" w:rsidP="00383B20">
      <w:pPr>
        <w:pStyle w:val="aa"/>
        <w:ind w:firstLine="851"/>
        <w:jc w:val="both"/>
        <w:rPr>
          <w:rFonts w:ascii="Times New Roman" w:hAnsi="Times New Roman" w:cs="Times New Roman"/>
          <w:sz w:val="24"/>
          <w:lang w:eastAsia="ru-RU"/>
        </w:rPr>
      </w:pPr>
    </w:p>
    <w:p w14:paraId="0A31AA3F" w14:textId="00E7DBBA" w:rsidR="00F7231A" w:rsidRPr="00383B20" w:rsidRDefault="006C3D83" w:rsidP="00383B20">
      <w:pPr>
        <w:pStyle w:val="aa"/>
        <w:ind w:firstLine="851"/>
        <w:jc w:val="both"/>
        <w:rPr>
          <w:rFonts w:ascii="Times New Roman" w:hAnsi="Times New Roman" w:cs="Times New Roman"/>
          <w:sz w:val="24"/>
          <w:lang w:eastAsia="ru-RU"/>
        </w:rPr>
      </w:pPr>
      <w:r>
        <w:rPr>
          <w:rFonts w:ascii="Times New Roman" w:hAnsi="Times New Roman" w:cs="Times New Roman"/>
          <w:sz w:val="24"/>
          <w:lang w:eastAsia="ru-RU"/>
        </w:rPr>
        <w:t xml:space="preserve">7.1 </w:t>
      </w:r>
      <w:r w:rsidR="00F7231A" w:rsidRPr="00383B20">
        <w:rPr>
          <w:rFonts w:ascii="Times New Roman" w:hAnsi="Times New Roman" w:cs="Times New Roman"/>
          <w:sz w:val="24"/>
          <w:lang w:eastAsia="ru-RU"/>
        </w:rPr>
        <w:t xml:space="preserve">Настоящее положение утверждает </w:t>
      </w:r>
      <w:r>
        <w:rPr>
          <w:rFonts w:ascii="Times New Roman" w:hAnsi="Times New Roman" w:cs="Times New Roman"/>
          <w:sz w:val="24"/>
          <w:lang w:eastAsia="ru-RU"/>
        </w:rPr>
        <w:t>О</w:t>
      </w:r>
      <w:r w:rsidRPr="00383B20">
        <w:rPr>
          <w:rFonts w:ascii="Times New Roman" w:hAnsi="Times New Roman" w:cs="Times New Roman"/>
          <w:sz w:val="24"/>
          <w:lang w:eastAsia="ru-RU"/>
        </w:rPr>
        <w:t xml:space="preserve">бщее </w:t>
      </w:r>
      <w:r w:rsidR="00F7231A" w:rsidRPr="00383B20">
        <w:rPr>
          <w:rFonts w:ascii="Times New Roman" w:hAnsi="Times New Roman" w:cs="Times New Roman"/>
          <w:sz w:val="24"/>
          <w:lang w:eastAsia="ru-RU"/>
        </w:rPr>
        <w:t>собрание акционеров простым большинством голосов</w:t>
      </w:r>
      <w:r>
        <w:rPr>
          <w:rFonts w:ascii="Times New Roman" w:hAnsi="Times New Roman" w:cs="Times New Roman"/>
          <w:sz w:val="24"/>
          <w:lang w:eastAsia="ru-RU"/>
        </w:rPr>
        <w:t>, принявших участие в заседании или</w:t>
      </w:r>
      <w:r w:rsidR="00B96B71">
        <w:rPr>
          <w:rFonts w:ascii="Times New Roman" w:hAnsi="Times New Roman" w:cs="Times New Roman"/>
          <w:sz w:val="24"/>
          <w:lang w:eastAsia="ru-RU"/>
        </w:rPr>
        <w:t xml:space="preserve"> в</w:t>
      </w:r>
      <w:r>
        <w:rPr>
          <w:rFonts w:ascii="Times New Roman" w:hAnsi="Times New Roman" w:cs="Times New Roman"/>
          <w:sz w:val="24"/>
          <w:lang w:eastAsia="ru-RU"/>
        </w:rPr>
        <w:t xml:space="preserve"> заочном голосовании</w:t>
      </w:r>
      <w:r w:rsidR="00F7231A" w:rsidRPr="00383B20">
        <w:rPr>
          <w:rFonts w:ascii="Times New Roman" w:hAnsi="Times New Roman" w:cs="Times New Roman"/>
          <w:sz w:val="24"/>
          <w:lang w:eastAsia="ru-RU"/>
        </w:rPr>
        <w:t>.</w:t>
      </w:r>
    </w:p>
    <w:p w14:paraId="2E5CE76A" w14:textId="119C3753" w:rsidR="00F7231A" w:rsidRPr="00383B20" w:rsidRDefault="006C3D83" w:rsidP="00383B20">
      <w:pPr>
        <w:pStyle w:val="aa"/>
        <w:ind w:firstLine="851"/>
        <w:jc w:val="both"/>
        <w:rPr>
          <w:rFonts w:ascii="Times New Roman" w:hAnsi="Times New Roman" w:cs="Times New Roman"/>
          <w:sz w:val="24"/>
          <w:lang w:eastAsia="ru-RU"/>
        </w:rPr>
      </w:pPr>
      <w:r>
        <w:rPr>
          <w:rFonts w:ascii="Times New Roman" w:hAnsi="Times New Roman" w:cs="Times New Roman"/>
          <w:sz w:val="24"/>
          <w:lang w:eastAsia="ru-RU"/>
        </w:rPr>
        <w:t xml:space="preserve">7.2 </w:t>
      </w:r>
      <w:r w:rsidR="00F7231A" w:rsidRPr="00383B20">
        <w:rPr>
          <w:rFonts w:ascii="Times New Roman" w:hAnsi="Times New Roman" w:cs="Times New Roman"/>
          <w:sz w:val="24"/>
          <w:lang w:eastAsia="ru-RU"/>
        </w:rPr>
        <w:t xml:space="preserve">Решения о внесении дополнений и изменений в настоящее </w:t>
      </w:r>
      <w:r>
        <w:rPr>
          <w:rFonts w:ascii="Times New Roman" w:hAnsi="Times New Roman" w:cs="Times New Roman"/>
          <w:sz w:val="24"/>
          <w:lang w:eastAsia="ru-RU"/>
        </w:rPr>
        <w:t>П</w:t>
      </w:r>
      <w:r w:rsidRPr="00383B20">
        <w:rPr>
          <w:rFonts w:ascii="Times New Roman" w:hAnsi="Times New Roman" w:cs="Times New Roman"/>
          <w:sz w:val="24"/>
          <w:lang w:eastAsia="ru-RU"/>
        </w:rPr>
        <w:t xml:space="preserve">оложение </w:t>
      </w:r>
      <w:r w:rsidR="00B96B71" w:rsidRPr="00383B20">
        <w:rPr>
          <w:rFonts w:ascii="Times New Roman" w:hAnsi="Times New Roman" w:cs="Times New Roman"/>
          <w:sz w:val="24"/>
          <w:lang w:eastAsia="ru-RU"/>
        </w:rPr>
        <w:t>принима</w:t>
      </w:r>
      <w:r w:rsidR="00B96B71">
        <w:rPr>
          <w:rFonts w:ascii="Times New Roman" w:hAnsi="Times New Roman" w:cs="Times New Roman"/>
          <w:sz w:val="24"/>
          <w:lang w:eastAsia="ru-RU"/>
        </w:rPr>
        <w:t>ю</w:t>
      </w:r>
      <w:r w:rsidR="00B96B71" w:rsidRPr="00383B20">
        <w:rPr>
          <w:rFonts w:ascii="Times New Roman" w:hAnsi="Times New Roman" w:cs="Times New Roman"/>
          <w:sz w:val="24"/>
          <w:lang w:eastAsia="ru-RU"/>
        </w:rPr>
        <w:t xml:space="preserve">тся </w:t>
      </w:r>
      <w:r w:rsidR="00F7231A" w:rsidRPr="00383B20">
        <w:rPr>
          <w:rFonts w:ascii="Times New Roman" w:hAnsi="Times New Roman" w:cs="Times New Roman"/>
          <w:sz w:val="24"/>
          <w:lang w:eastAsia="ru-RU"/>
        </w:rPr>
        <w:t xml:space="preserve">на </w:t>
      </w:r>
      <w:r>
        <w:rPr>
          <w:rFonts w:ascii="Times New Roman" w:hAnsi="Times New Roman" w:cs="Times New Roman"/>
          <w:sz w:val="24"/>
          <w:lang w:eastAsia="ru-RU"/>
        </w:rPr>
        <w:t>О</w:t>
      </w:r>
      <w:r w:rsidRPr="00383B20">
        <w:rPr>
          <w:rFonts w:ascii="Times New Roman" w:hAnsi="Times New Roman" w:cs="Times New Roman"/>
          <w:sz w:val="24"/>
          <w:lang w:eastAsia="ru-RU"/>
        </w:rPr>
        <w:t xml:space="preserve">бщем </w:t>
      </w:r>
      <w:r w:rsidR="00F7231A" w:rsidRPr="00383B20">
        <w:rPr>
          <w:rFonts w:ascii="Times New Roman" w:hAnsi="Times New Roman" w:cs="Times New Roman"/>
          <w:sz w:val="24"/>
          <w:lang w:eastAsia="ru-RU"/>
        </w:rPr>
        <w:t xml:space="preserve">собрании акционеров простым большинством </w:t>
      </w:r>
      <w:r w:rsidRPr="00823839">
        <w:rPr>
          <w:rFonts w:ascii="Times New Roman" w:hAnsi="Times New Roman" w:cs="Times New Roman"/>
          <w:sz w:val="24"/>
          <w:lang w:eastAsia="ru-RU"/>
        </w:rPr>
        <w:t>голосов</w:t>
      </w:r>
      <w:r>
        <w:rPr>
          <w:rFonts w:ascii="Times New Roman" w:hAnsi="Times New Roman" w:cs="Times New Roman"/>
          <w:sz w:val="24"/>
          <w:lang w:eastAsia="ru-RU"/>
        </w:rPr>
        <w:t>, принявших участие в заседании или заочном голосовании.</w:t>
      </w:r>
    </w:p>
    <w:p w14:paraId="3D268DA6" w14:textId="31031770" w:rsidR="00F7231A" w:rsidRPr="00383B20" w:rsidRDefault="006C3D83" w:rsidP="00383B20">
      <w:pPr>
        <w:pStyle w:val="aa"/>
        <w:ind w:firstLine="851"/>
        <w:jc w:val="both"/>
        <w:rPr>
          <w:rFonts w:ascii="Times New Roman" w:hAnsi="Times New Roman" w:cs="Times New Roman"/>
          <w:sz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7.3 </w:t>
      </w:r>
      <w:r w:rsidRPr="00383B20">
        <w:rPr>
          <w:rFonts w:ascii="Times New Roman" w:hAnsi="Times New Roman" w:cs="Times New Roman"/>
          <w:sz w:val="24"/>
          <w:szCs w:val="24"/>
        </w:rPr>
        <w:t>Если какое-либо из условий настоящего Положения вступит в противоречие с действующим законодательством РФ, оно утрачивает силу. В этом случае до внесения изменений в Положение применяется норма законодательства РФ. Недействительность отдельных пунктов не влияет на юридическую силу и исполнимость остальных разделов Положения.</w:t>
      </w:r>
    </w:p>
    <w:p w14:paraId="0B14DF5E" w14:textId="77777777" w:rsidR="00F7231A" w:rsidRPr="00383B20" w:rsidRDefault="00F7231A" w:rsidP="00383B20">
      <w:pPr>
        <w:pStyle w:val="aa"/>
        <w:ind w:firstLine="851"/>
        <w:jc w:val="both"/>
        <w:rPr>
          <w:rFonts w:ascii="Times New Roman" w:hAnsi="Times New Roman" w:cs="Times New Roman"/>
          <w:sz w:val="24"/>
          <w:lang w:eastAsia="ru-RU"/>
        </w:rPr>
      </w:pPr>
    </w:p>
    <w:p w14:paraId="3AC9C642" w14:textId="77777777" w:rsidR="00A23CDA" w:rsidRPr="00383B20" w:rsidRDefault="00A23CDA" w:rsidP="00383B20">
      <w:pPr>
        <w:pStyle w:val="aa"/>
        <w:ind w:firstLine="851"/>
        <w:jc w:val="both"/>
        <w:rPr>
          <w:rFonts w:ascii="Times New Roman" w:hAnsi="Times New Roman" w:cs="Times New Roman"/>
          <w:sz w:val="24"/>
          <w:lang w:eastAsia="ru-RU"/>
        </w:rPr>
      </w:pPr>
    </w:p>
    <w:sectPr w:rsidR="00A23CDA" w:rsidRPr="00383B20" w:rsidSect="00FF0706">
      <w:footerReference w:type="default" r:id="rId7"/>
      <w:pgSz w:w="11906" w:h="16838"/>
      <w:pgMar w:top="1134" w:right="1133" w:bottom="993" w:left="1701" w:header="708" w:footer="280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29343DF" w16cid:durableId="2DFA1155"/>
  <w16cid:commentId w16cid:paraId="37455980" w16cid:durableId="2DFA1156"/>
  <w16cid:commentId w16cid:paraId="48860EE3" w16cid:durableId="2DFA13B1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9C21FE" w14:textId="77777777" w:rsidR="006D5CF3" w:rsidRDefault="006D5CF3" w:rsidP="00A46CAA">
      <w:pPr>
        <w:spacing w:after="0" w:line="240" w:lineRule="auto"/>
      </w:pPr>
      <w:r>
        <w:separator/>
      </w:r>
    </w:p>
  </w:endnote>
  <w:endnote w:type="continuationSeparator" w:id="0">
    <w:p w14:paraId="15CD1F71" w14:textId="77777777" w:rsidR="006D5CF3" w:rsidRDefault="006D5CF3" w:rsidP="00A46C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35191112"/>
      <w:docPartObj>
        <w:docPartGallery w:val="Page Numbers (Bottom of Page)"/>
        <w:docPartUnique/>
      </w:docPartObj>
    </w:sdtPr>
    <w:sdtEndPr/>
    <w:sdtContent>
      <w:p w14:paraId="59B9AD75" w14:textId="77777777" w:rsidR="00A46CAA" w:rsidRDefault="00A46CAA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60AD">
          <w:rPr>
            <w:noProof/>
          </w:rPr>
          <w:t>3</w:t>
        </w:r>
        <w:r>
          <w:fldChar w:fldCharType="end"/>
        </w:r>
      </w:p>
    </w:sdtContent>
  </w:sdt>
  <w:p w14:paraId="43403619" w14:textId="77777777" w:rsidR="00A46CAA" w:rsidRDefault="00A46CAA" w:rsidP="00A46CA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D299B5" w14:textId="77777777" w:rsidR="006D5CF3" w:rsidRDefault="006D5CF3" w:rsidP="00A46CAA">
      <w:pPr>
        <w:spacing w:after="0" w:line="240" w:lineRule="auto"/>
      </w:pPr>
      <w:r>
        <w:separator/>
      </w:r>
    </w:p>
  </w:footnote>
  <w:footnote w:type="continuationSeparator" w:id="0">
    <w:p w14:paraId="04E89AAA" w14:textId="77777777" w:rsidR="006D5CF3" w:rsidRDefault="006D5CF3" w:rsidP="00A46C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B7FC4"/>
    <w:multiLevelType w:val="hybridMultilevel"/>
    <w:tmpl w:val="9B14CA20"/>
    <w:lvl w:ilvl="0" w:tplc="9FC866C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3B5214"/>
    <w:multiLevelType w:val="hybridMultilevel"/>
    <w:tmpl w:val="194007D2"/>
    <w:lvl w:ilvl="0" w:tplc="894EF796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28374D"/>
    <w:multiLevelType w:val="hybridMultilevel"/>
    <w:tmpl w:val="96BE6BE0"/>
    <w:lvl w:ilvl="0" w:tplc="DDF6C2A6">
      <w:start w:val="1"/>
      <w:numFmt w:val="decimal"/>
      <w:lvlText w:val="6.%1."/>
      <w:lvlJc w:val="left"/>
      <w:pPr>
        <w:ind w:left="25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84092D"/>
    <w:multiLevelType w:val="hybridMultilevel"/>
    <w:tmpl w:val="5344EC18"/>
    <w:lvl w:ilvl="0" w:tplc="923EFE3E">
      <w:start w:val="1"/>
      <w:numFmt w:val="decimal"/>
      <w:lvlText w:val="2.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62C69"/>
    <w:multiLevelType w:val="hybridMultilevel"/>
    <w:tmpl w:val="6BB8E540"/>
    <w:lvl w:ilvl="0" w:tplc="FCDE8C4A">
      <w:start w:val="1"/>
      <w:numFmt w:val="decimal"/>
      <w:lvlText w:val="3.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D5BAD"/>
    <w:multiLevelType w:val="hybridMultilevel"/>
    <w:tmpl w:val="9DC285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935FE1"/>
    <w:multiLevelType w:val="hybridMultilevel"/>
    <w:tmpl w:val="1E6A0E42"/>
    <w:lvl w:ilvl="0" w:tplc="02A27D3E">
      <w:start w:val="1"/>
      <w:numFmt w:val="decimal"/>
      <w:lvlText w:val="3.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99114B"/>
    <w:multiLevelType w:val="hybridMultilevel"/>
    <w:tmpl w:val="6CDCBA40"/>
    <w:lvl w:ilvl="0" w:tplc="D576BF6C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F9E21380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DC67F9"/>
    <w:multiLevelType w:val="multilevel"/>
    <w:tmpl w:val="F2ECC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B82D4A"/>
    <w:multiLevelType w:val="hybridMultilevel"/>
    <w:tmpl w:val="5FF6BC46"/>
    <w:lvl w:ilvl="0" w:tplc="F446E29E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C7555B"/>
    <w:multiLevelType w:val="multilevel"/>
    <w:tmpl w:val="99862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5F73DD"/>
    <w:multiLevelType w:val="multilevel"/>
    <w:tmpl w:val="6F34B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0D00A3"/>
    <w:multiLevelType w:val="hybridMultilevel"/>
    <w:tmpl w:val="35625C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DF23FE"/>
    <w:multiLevelType w:val="multilevel"/>
    <w:tmpl w:val="7ABAD200"/>
    <w:lvl w:ilvl="0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4E21BB"/>
    <w:multiLevelType w:val="multilevel"/>
    <w:tmpl w:val="7E40E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5B971CD"/>
    <w:multiLevelType w:val="hybridMultilevel"/>
    <w:tmpl w:val="17D0F318"/>
    <w:lvl w:ilvl="0" w:tplc="97BC6B10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4275B8"/>
    <w:multiLevelType w:val="hybridMultilevel"/>
    <w:tmpl w:val="CBECC034"/>
    <w:lvl w:ilvl="0" w:tplc="09BE4006">
      <w:start w:val="1"/>
      <w:numFmt w:val="decimal"/>
      <w:lvlText w:val="4.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0A2CD2"/>
    <w:multiLevelType w:val="hybridMultilevel"/>
    <w:tmpl w:val="50D2EAAE"/>
    <w:lvl w:ilvl="0" w:tplc="ACA84E22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560231"/>
    <w:multiLevelType w:val="multilevel"/>
    <w:tmpl w:val="917A7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B224161"/>
    <w:multiLevelType w:val="multilevel"/>
    <w:tmpl w:val="B30E8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E2C69F3"/>
    <w:multiLevelType w:val="hybridMultilevel"/>
    <w:tmpl w:val="B32C237E"/>
    <w:lvl w:ilvl="0" w:tplc="E70EADFA">
      <w:start w:val="1"/>
      <w:numFmt w:val="decimal"/>
      <w:lvlText w:val="7.%1."/>
      <w:lvlJc w:val="left"/>
      <w:pPr>
        <w:ind w:left="337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E24DD5"/>
    <w:multiLevelType w:val="hybridMultilevel"/>
    <w:tmpl w:val="7150874A"/>
    <w:lvl w:ilvl="0" w:tplc="E75AF1C0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0D0704"/>
    <w:multiLevelType w:val="multilevel"/>
    <w:tmpl w:val="86B8A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CD1D4C"/>
    <w:multiLevelType w:val="multilevel"/>
    <w:tmpl w:val="26107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E5D0149"/>
    <w:multiLevelType w:val="multilevel"/>
    <w:tmpl w:val="E2D6E3E0"/>
    <w:lvl w:ilvl="0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A00F63"/>
    <w:multiLevelType w:val="multilevel"/>
    <w:tmpl w:val="ED045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8"/>
  </w:num>
  <w:num w:numId="3">
    <w:abstractNumId w:val="23"/>
  </w:num>
  <w:num w:numId="4">
    <w:abstractNumId w:val="8"/>
  </w:num>
  <w:num w:numId="5">
    <w:abstractNumId w:val="25"/>
  </w:num>
  <w:num w:numId="6">
    <w:abstractNumId w:val="14"/>
  </w:num>
  <w:num w:numId="7">
    <w:abstractNumId w:val="11"/>
  </w:num>
  <w:num w:numId="8">
    <w:abstractNumId w:val="22"/>
  </w:num>
  <w:num w:numId="9">
    <w:abstractNumId w:val="12"/>
  </w:num>
  <w:num w:numId="10">
    <w:abstractNumId w:val="5"/>
  </w:num>
  <w:num w:numId="11">
    <w:abstractNumId w:val="0"/>
  </w:num>
  <w:num w:numId="12">
    <w:abstractNumId w:val="21"/>
  </w:num>
  <w:num w:numId="13">
    <w:abstractNumId w:val="24"/>
  </w:num>
  <w:num w:numId="14">
    <w:abstractNumId w:val="3"/>
  </w:num>
  <w:num w:numId="15">
    <w:abstractNumId w:val="1"/>
  </w:num>
  <w:num w:numId="16">
    <w:abstractNumId w:val="15"/>
  </w:num>
  <w:num w:numId="17">
    <w:abstractNumId w:val="4"/>
  </w:num>
  <w:num w:numId="18">
    <w:abstractNumId w:val="17"/>
  </w:num>
  <w:num w:numId="19">
    <w:abstractNumId w:val="9"/>
  </w:num>
  <w:num w:numId="20">
    <w:abstractNumId w:val="7"/>
  </w:num>
  <w:num w:numId="21">
    <w:abstractNumId w:val="2"/>
  </w:num>
  <w:num w:numId="22">
    <w:abstractNumId w:val="20"/>
  </w:num>
  <w:num w:numId="23">
    <w:abstractNumId w:val="16"/>
  </w:num>
  <w:num w:numId="24">
    <w:abstractNumId w:val="6"/>
  </w:num>
  <w:num w:numId="25">
    <w:abstractNumId w:val="19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9A1"/>
    <w:rsid w:val="0000299B"/>
    <w:rsid w:val="00012184"/>
    <w:rsid w:val="000138A0"/>
    <w:rsid w:val="000162BD"/>
    <w:rsid w:val="00017AE0"/>
    <w:rsid w:val="00026834"/>
    <w:rsid w:val="000320CF"/>
    <w:rsid w:val="0003660C"/>
    <w:rsid w:val="000430F0"/>
    <w:rsid w:val="000450C0"/>
    <w:rsid w:val="0004639B"/>
    <w:rsid w:val="00051AD0"/>
    <w:rsid w:val="0005435D"/>
    <w:rsid w:val="00065836"/>
    <w:rsid w:val="00073991"/>
    <w:rsid w:val="0007456E"/>
    <w:rsid w:val="00075DAE"/>
    <w:rsid w:val="00077A68"/>
    <w:rsid w:val="00084B70"/>
    <w:rsid w:val="0008706D"/>
    <w:rsid w:val="00087B9E"/>
    <w:rsid w:val="000A4CB2"/>
    <w:rsid w:val="000A734E"/>
    <w:rsid w:val="000B7373"/>
    <w:rsid w:val="000C2B43"/>
    <w:rsid w:val="000D1A64"/>
    <w:rsid w:val="000D2E65"/>
    <w:rsid w:val="000D5622"/>
    <w:rsid w:val="000E2AAD"/>
    <w:rsid w:val="000E59CD"/>
    <w:rsid w:val="000F6321"/>
    <w:rsid w:val="0011168C"/>
    <w:rsid w:val="001135C3"/>
    <w:rsid w:val="00113836"/>
    <w:rsid w:val="0011716E"/>
    <w:rsid w:val="001200A7"/>
    <w:rsid w:val="00120C46"/>
    <w:rsid w:val="00123F19"/>
    <w:rsid w:val="00125BE0"/>
    <w:rsid w:val="00131C7A"/>
    <w:rsid w:val="001421CE"/>
    <w:rsid w:val="00146B7B"/>
    <w:rsid w:val="00151B8A"/>
    <w:rsid w:val="001536D9"/>
    <w:rsid w:val="00153E00"/>
    <w:rsid w:val="00154BC8"/>
    <w:rsid w:val="0016083A"/>
    <w:rsid w:val="00162CDC"/>
    <w:rsid w:val="00165913"/>
    <w:rsid w:val="00167888"/>
    <w:rsid w:val="00173BBB"/>
    <w:rsid w:val="00175712"/>
    <w:rsid w:val="00181A9E"/>
    <w:rsid w:val="00181D58"/>
    <w:rsid w:val="00183DD9"/>
    <w:rsid w:val="00184FA9"/>
    <w:rsid w:val="0018517A"/>
    <w:rsid w:val="001970F5"/>
    <w:rsid w:val="001A2625"/>
    <w:rsid w:val="001A452D"/>
    <w:rsid w:val="001B1438"/>
    <w:rsid w:val="001B2A3C"/>
    <w:rsid w:val="001B5BBA"/>
    <w:rsid w:val="001C065E"/>
    <w:rsid w:val="001C50B1"/>
    <w:rsid w:val="001D4B4A"/>
    <w:rsid w:val="001D66DA"/>
    <w:rsid w:val="001F0506"/>
    <w:rsid w:val="001F3AEF"/>
    <w:rsid w:val="001F5A93"/>
    <w:rsid w:val="001F60DD"/>
    <w:rsid w:val="00202270"/>
    <w:rsid w:val="00204B68"/>
    <w:rsid w:val="00211FC4"/>
    <w:rsid w:val="0021769A"/>
    <w:rsid w:val="00221D5A"/>
    <w:rsid w:val="0022641A"/>
    <w:rsid w:val="0023340B"/>
    <w:rsid w:val="00237870"/>
    <w:rsid w:val="002538E0"/>
    <w:rsid w:val="00257433"/>
    <w:rsid w:val="0026213D"/>
    <w:rsid w:val="00263662"/>
    <w:rsid w:val="002656B4"/>
    <w:rsid w:val="00270CEA"/>
    <w:rsid w:val="00274C9C"/>
    <w:rsid w:val="00292AAA"/>
    <w:rsid w:val="00296C4C"/>
    <w:rsid w:val="00297282"/>
    <w:rsid w:val="002A0202"/>
    <w:rsid w:val="002A3870"/>
    <w:rsid w:val="002C0BD7"/>
    <w:rsid w:val="002C1668"/>
    <w:rsid w:val="002C7F01"/>
    <w:rsid w:val="002D4200"/>
    <w:rsid w:val="002D58C9"/>
    <w:rsid w:val="002D6DDD"/>
    <w:rsid w:val="002E24C4"/>
    <w:rsid w:val="002E3C3D"/>
    <w:rsid w:val="002F38B7"/>
    <w:rsid w:val="002F641D"/>
    <w:rsid w:val="002F7134"/>
    <w:rsid w:val="003022A1"/>
    <w:rsid w:val="0030585F"/>
    <w:rsid w:val="00317E8A"/>
    <w:rsid w:val="00331FB5"/>
    <w:rsid w:val="003343AA"/>
    <w:rsid w:val="00335BEE"/>
    <w:rsid w:val="00337E5C"/>
    <w:rsid w:val="003401D9"/>
    <w:rsid w:val="00345960"/>
    <w:rsid w:val="00345AD1"/>
    <w:rsid w:val="00356CB4"/>
    <w:rsid w:val="00360044"/>
    <w:rsid w:val="00370895"/>
    <w:rsid w:val="0037542E"/>
    <w:rsid w:val="00375F23"/>
    <w:rsid w:val="0038035E"/>
    <w:rsid w:val="00383B20"/>
    <w:rsid w:val="00387281"/>
    <w:rsid w:val="003A35ED"/>
    <w:rsid w:val="003A5CAF"/>
    <w:rsid w:val="003A776D"/>
    <w:rsid w:val="003B3E16"/>
    <w:rsid w:val="003B6CE1"/>
    <w:rsid w:val="003B6D5E"/>
    <w:rsid w:val="003C19EF"/>
    <w:rsid w:val="003C327C"/>
    <w:rsid w:val="003D6790"/>
    <w:rsid w:val="003E255A"/>
    <w:rsid w:val="003E3DFF"/>
    <w:rsid w:val="003E4110"/>
    <w:rsid w:val="003E4D58"/>
    <w:rsid w:val="003F033E"/>
    <w:rsid w:val="00411BB6"/>
    <w:rsid w:val="00413478"/>
    <w:rsid w:val="00420B75"/>
    <w:rsid w:val="004324C1"/>
    <w:rsid w:val="004428A6"/>
    <w:rsid w:val="00447E2F"/>
    <w:rsid w:val="004504E5"/>
    <w:rsid w:val="00461D0B"/>
    <w:rsid w:val="00476CC3"/>
    <w:rsid w:val="00477861"/>
    <w:rsid w:val="004842AB"/>
    <w:rsid w:val="004859A0"/>
    <w:rsid w:val="00493447"/>
    <w:rsid w:val="004A0E99"/>
    <w:rsid w:val="004B0CBD"/>
    <w:rsid w:val="004B34E7"/>
    <w:rsid w:val="004B54D8"/>
    <w:rsid w:val="004B608B"/>
    <w:rsid w:val="004C2B2F"/>
    <w:rsid w:val="004D196B"/>
    <w:rsid w:val="004D2D70"/>
    <w:rsid w:val="004E448D"/>
    <w:rsid w:val="004F3119"/>
    <w:rsid w:val="004F725E"/>
    <w:rsid w:val="005038E0"/>
    <w:rsid w:val="00507EBA"/>
    <w:rsid w:val="00510752"/>
    <w:rsid w:val="00512514"/>
    <w:rsid w:val="00520C59"/>
    <w:rsid w:val="00520C7D"/>
    <w:rsid w:val="00534849"/>
    <w:rsid w:val="00535158"/>
    <w:rsid w:val="005360AD"/>
    <w:rsid w:val="00536BAB"/>
    <w:rsid w:val="00540759"/>
    <w:rsid w:val="00540961"/>
    <w:rsid w:val="00541367"/>
    <w:rsid w:val="00541CBD"/>
    <w:rsid w:val="00546D0F"/>
    <w:rsid w:val="005710D0"/>
    <w:rsid w:val="00573308"/>
    <w:rsid w:val="0057415A"/>
    <w:rsid w:val="00582F0F"/>
    <w:rsid w:val="0058725C"/>
    <w:rsid w:val="00590AE0"/>
    <w:rsid w:val="005A0D08"/>
    <w:rsid w:val="005A6E32"/>
    <w:rsid w:val="005B490E"/>
    <w:rsid w:val="005B6D89"/>
    <w:rsid w:val="005B743C"/>
    <w:rsid w:val="005B79B7"/>
    <w:rsid w:val="005C144F"/>
    <w:rsid w:val="005C5ABE"/>
    <w:rsid w:val="005D42AE"/>
    <w:rsid w:val="005D44AF"/>
    <w:rsid w:val="005D68D6"/>
    <w:rsid w:val="005E0CE1"/>
    <w:rsid w:val="005E0FE5"/>
    <w:rsid w:val="005E689F"/>
    <w:rsid w:val="005E77BC"/>
    <w:rsid w:val="005F1977"/>
    <w:rsid w:val="005F4872"/>
    <w:rsid w:val="005F7E83"/>
    <w:rsid w:val="00614E78"/>
    <w:rsid w:val="006157ED"/>
    <w:rsid w:val="006162E2"/>
    <w:rsid w:val="0062215C"/>
    <w:rsid w:val="00627424"/>
    <w:rsid w:val="006369A1"/>
    <w:rsid w:val="00637109"/>
    <w:rsid w:val="006407B9"/>
    <w:rsid w:val="00641C32"/>
    <w:rsid w:val="0064423B"/>
    <w:rsid w:val="006607CB"/>
    <w:rsid w:val="00663A5D"/>
    <w:rsid w:val="00665A7F"/>
    <w:rsid w:val="0066726A"/>
    <w:rsid w:val="00683233"/>
    <w:rsid w:val="006921F7"/>
    <w:rsid w:val="006978BD"/>
    <w:rsid w:val="006A062C"/>
    <w:rsid w:val="006A090F"/>
    <w:rsid w:val="006A0A4D"/>
    <w:rsid w:val="006A3F7D"/>
    <w:rsid w:val="006A70D6"/>
    <w:rsid w:val="006A7AA8"/>
    <w:rsid w:val="006B2DA6"/>
    <w:rsid w:val="006B3F6D"/>
    <w:rsid w:val="006B6296"/>
    <w:rsid w:val="006C1F65"/>
    <w:rsid w:val="006C2059"/>
    <w:rsid w:val="006C3181"/>
    <w:rsid w:val="006C3D83"/>
    <w:rsid w:val="006C4BC7"/>
    <w:rsid w:val="006D0AEA"/>
    <w:rsid w:val="006D31D8"/>
    <w:rsid w:val="006D4284"/>
    <w:rsid w:val="006D5699"/>
    <w:rsid w:val="006D5CF3"/>
    <w:rsid w:val="006D5D08"/>
    <w:rsid w:val="006D7202"/>
    <w:rsid w:val="006E111A"/>
    <w:rsid w:val="006E253A"/>
    <w:rsid w:val="006E4345"/>
    <w:rsid w:val="006E683D"/>
    <w:rsid w:val="006F2523"/>
    <w:rsid w:val="00701E0E"/>
    <w:rsid w:val="00701EFC"/>
    <w:rsid w:val="007102D8"/>
    <w:rsid w:val="007308F1"/>
    <w:rsid w:val="00734F6A"/>
    <w:rsid w:val="00736F92"/>
    <w:rsid w:val="00752BA0"/>
    <w:rsid w:val="007571C0"/>
    <w:rsid w:val="00762EF0"/>
    <w:rsid w:val="0076462E"/>
    <w:rsid w:val="00770835"/>
    <w:rsid w:val="00774A07"/>
    <w:rsid w:val="00782033"/>
    <w:rsid w:val="00785497"/>
    <w:rsid w:val="00794E93"/>
    <w:rsid w:val="007959CE"/>
    <w:rsid w:val="00797962"/>
    <w:rsid w:val="007A3308"/>
    <w:rsid w:val="007A395F"/>
    <w:rsid w:val="007B1A5B"/>
    <w:rsid w:val="007B1D72"/>
    <w:rsid w:val="007B43D6"/>
    <w:rsid w:val="007B6058"/>
    <w:rsid w:val="007B6750"/>
    <w:rsid w:val="007D2CDA"/>
    <w:rsid w:val="007D3C4F"/>
    <w:rsid w:val="007D67DF"/>
    <w:rsid w:val="007E1A50"/>
    <w:rsid w:val="00804C2A"/>
    <w:rsid w:val="00805189"/>
    <w:rsid w:val="0080573F"/>
    <w:rsid w:val="00813052"/>
    <w:rsid w:val="00815759"/>
    <w:rsid w:val="00816CED"/>
    <w:rsid w:val="00824BDB"/>
    <w:rsid w:val="008254F9"/>
    <w:rsid w:val="00846D7E"/>
    <w:rsid w:val="00847AEA"/>
    <w:rsid w:val="00851D0F"/>
    <w:rsid w:val="0085547C"/>
    <w:rsid w:val="0086439D"/>
    <w:rsid w:val="008817A9"/>
    <w:rsid w:val="00881FD5"/>
    <w:rsid w:val="00890B72"/>
    <w:rsid w:val="00893C19"/>
    <w:rsid w:val="00893E10"/>
    <w:rsid w:val="00895785"/>
    <w:rsid w:val="008A00E0"/>
    <w:rsid w:val="008A46DB"/>
    <w:rsid w:val="008B4C96"/>
    <w:rsid w:val="008C7D01"/>
    <w:rsid w:val="008C7ECC"/>
    <w:rsid w:val="008E1342"/>
    <w:rsid w:val="008E331B"/>
    <w:rsid w:val="008F0E37"/>
    <w:rsid w:val="008F547D"/>
    <w:rsid w:val="008F7EC8"/>
    <w:rsid w:val="00900AB3"/>
    <w:rsid w:val="0090449F"/>
    <w:rsid w:val="009047F3"/>
    <w:rsid w:val="009106A0"/>
    <w:rsid w:val="00911E25"/>
    <w:rsid w:val="00913791"/>
    <w:rsid w:val="009213D3"/>
    <w:rsid w:val="00930518"/>
    <w:rsid w:val="00937791"/>
    <w:rsid w:val="00940CCE"/>
    <w:rsid w:val="00947E3B"/>
    <w:rsid w:val="00947F92"/>
    <w:rsid w:val="00951FA5"/>
    <w:rsid w:val="009554F4"/>
    <w:rsid w:val="00965884"/>
    <w:rsid w:val="0096632A"/>
    <w:rsid w:val="0097170E"/>
    <w:rsid w:val="00971BC8"/>
    <w:rsid w:val="009748BB"/>
    <w:rsid w:val="00977935"/>
    <w:rsid w:val="009840B9"/>
    <w:rsid w:val="00984A4E"/>
    <w:rsid w:val="00991C3E"/>
    <w:rsid w:val="009940F2"/>
    <w:rsid w:val="009A057B"/>
    <w:rsid w:val="009C1456"/>
    <w:rsid w:val="009C5FF0"/>
    <w:rsid w:val="009C7031"/>
    <w:rsid w:val="009D2AA7"/>
    <w:rsid w:val="009D44A4"/>
    <w:rsid w:val="009D4AE6"/>
    <w:rsid w:val="009E0A9E"/>
    <w:rsid w:val="009F14AD"/>
    <w:rsid w:val="009F7AF8"/>
    <w:rsid w:val="00A02EF7"/>
    <w:rsid w:val="00A11DB0"/>
    <w:rsid w:val="00A1499C"/>
    <w:rsid w:val="00A15102"/>
    <w:rsid w:val="00A219B2"/>
    <w:rsid w:val="00A2313C"/>
    <w:rsid w:val="00A23CDA"/>
    <w:rsid w:val="00A2695A"/>
    <w:rsid w:val="00A30953"/>
    <w:rsid w:val="00A31987"/>
    <w:rsid w:val="00A319B2"/>
    <w:rsid w:val="00A46CAA"/>
    <w:rsid w:val="00A50077"/>
    <w:rsid w:val="00A54289"/>
    <w:rsid w:val="00A55975"/>
    <w:rsid w:val="00A57A29"/>
    <w:rsid w:val="00A609BD"/>
    <w:rsid w:val="00A62B93"/>
    <w:rsid w:val="00A6335D"/>
    <w:rsid w:val="00A65ADA"/>
    <w:rsid w:val="00A7598E"/>
    <w:rsid w:val="00A83E89"/>
    <w:rsid w:val="00A85219"/>
    <w:rsid w:val="00A9304F"/>
    <w:rsid w:val="00A94BCB"/>
    <w:rsid w:val="00A97869"/>
    <w:rsid w:val="00AB23E1"/>
    <w:rsid w:val="00AB3C21"/>
    <w:rsid w:val="00AB6548"/>
    <w:rsid w:val="00AB7C5A"/>
    <w:rsid w:val="00AC22AC"/>
    <w:rsid w:val="00AD00FD"/>
    <w:rsid w:val="00AD0E59"/>
    <w:rsid w:val="00AD235A"/>
    <w:rsid w:val="00AD3AD6"/>
    <w:rsid w:val="00AD58ED"/>
    <w:rsid w:val="00AD67C4"/>
    <w:rsid w:val="00AE0F29"/>
    <w:rsid w:val="00AE1FD6"/>
    <w:rsid w:val="00AE549D"/>
    <w:rsid w:val="00AE5C1C"/>
    <w:rsid w:val="00AF0209"/>
    <w:rsid w:val="00AF47E3"/>
    <w:rsid w:val="00B0041F"/>
    <w:rsid w:val="00B064FC"/>
    <w:rsid w:val="00B11714"/>
    <w:rsid w:val="00B124B6"/>
    <w:rsid w:val="00B12A3E"/>
    <w:rsid w:val="00B16D60"/>
    <w:rsid w:val="00B176C2"/>
    <w:rsid w:val="00B20048"/>
    <w:rsid w:val="00B23332"/>
    <w:rsid w:val="00B31030"/>
    <w:rsid w:val="00B31E6D"/>
    <w:rsid w:val="00B41935"/>
    <w:rsid w:val="00B41E61"/>
    <w:rsid w:val="00B4662B"/>
    <w:rsid w:val="00B53643"/>
    <w:rsid w:val="00B60241"/>
    <w:rsid w:val="00B60B3F"/>
    <w:rsid w:val="00B62CE5"/>
    <w:rsid w:val="00B62D31"/>
    <w:rsid w:val="00B66B87"/>
    <w:rsid w:val="00B72AA2"/>
    <w:rsid w:val="00B75E9C"/>
    <w:rsid w:val="00B81166"/>
    <w:rsid w:val="00B8216F"/>
    <w:rsid w:val="00B8325A"/>
    <w:rsid w:val="00B96B71"/>
    <w:rsid w:val="00BA2BEC"/>
    <w:rsid w:val="00BA5C7F"/>
    <w:rsid w:val="00BB1C07"/>
    <w:rsid w:val="00BB402A"/>
    <w:rsid w:val="00BB4C69"/>
    <w:rsid w:val="00BB4DB4"/>
    <w:rsid w:val="00BB6E93"/>
    <w:rsid w:val="00BC225B"/>
    <w:rsid w:val="00BC2692"/>
    <w:rsid w:val="00BE3787"/>
    <w:rsid w:val="00BE4A04"/>
    <w:rsid w:val="00BF0195"/>
    <w:rsid w:val="00BF41BB"/>
    <w:rsid w:val="00BF45DE"/>
    <w:rsid w:val="00BF4DEC"/>
    <w:rsid w:val="00BF500A"/>
    <w:rsid w:val="00C056DC"/>
    <w:rsid w:val="00C0728C"/>
    <w:rsid w:val="00C15F51"/>
    <w:rsid w:val="00C16ADB"/>
    <w:rsid w:val="00C20D56"/>
    <w:rsid w:val="00C24D18"/>
    <w:rsid w:val="00C3061D"/>
    <w:rsid w:val="00C32A3E"/>
    <w:rsid w:val="00C3317E"/>
    <w:rsid w:val="00C4350B"/>
    <w:rsid w:val="00C60578"/>
    <w:rsid w:val="00C60D4A"/>
    <w:rsid w:val="00C6115F"/>
    <w:rsid w:val="00C708B5"/>
    <w:rsid w:val="00C834ED"/>
    <w:rsid w:val="00C84AE4"/>
    <w:rsid w:val="00C850D5"/>
    <w:rsid w:val="00C86415"/>
    <w:rsid w:val="00C93D56"/>
    <w:rsid w:val="00CA20D0"/>
    <w:rsid w:val="00CA386E"/>
    <w:rsid w:val="00CB34F1"/>
    <w:rsid w:val="00CB468B"/>
    <w:rsid w:val="00CB5B5B"/>
    <w:rsid w:val="00CC0A60"/>
    <w:rsid w:val="00CD0A8F"/>
    <w:rsid w:val="00CE61C3"/>
    <w:rsid w:val="00CE6882"/>
    <w:rsid w:val="00CF5F82"/>
    <w:rsid w:val="00CF63D9"/>
    <w:rsid w:val="00CF7C46"/>
    <w:rsid w:val="00D00983"/>
    <w:rsid w:val="00D00A49"/>
    <w:rsid w:val="00D026DA"/>
    <w:rsid w:val="00D039B6"/>
    <w:rsid w:val="00D05D2B"/>
    <w:rsid w:val="00D063EE"/>
    <w:rsid w:val="00D132D3"/>
    <w:rsid w:val="00D13546"/>
    <w:rsid w:val="00D1483A"/>
    <w:rsid w:val="00D16276"/>
    <w:rsid w:val="00D23ED6"/>
    <w:rsid w:val="00D31C50"/>
    <w:rsid w:val="00D35859"/>
    <w:rsid w:val="00D41A19"/>
    <w:rsid w:val="00D51BC5"/>
    <w:rsid w:val="00D51BE2"/>
    <w:rsid w:val="00D53753"/>
    <w:rsid w:val="00D6335B"/>
    <w:rsid w:val="00D6436B"/>
    <w:rsid w:val="00D64FEC"/>
    <w:rsid w:val="00D65A91"/>
    <w:rsid w:val="00D65B97"/>
    <w:rsid w:val="00D900F9"/>
    <w:rsid w:val="00D90737"/>
    <w:rsid w:val="00D907D1"/>
    <w:rsid w:val="00D94B49"/>
    <w:rsid w:val="00D95F66"/>
    <w:rsid w:val="00DB062E"/>
    <w:rsid w:val="00DB3DC5"/>
    <w:rsid w:val="00DB58F3"/>
    <w:rsid w:val="00DC091D"/>
    <w:rsid w:val="00DC3095"/>
    <w:rsid w:val="00DC37BC"/>
    <w:rsid w:val="00DD00DC"/>
    <w:rsid w:val="00DD1367"/>
    <w:rsid w:val="00DD2FA2"/>
    <w:rsid w:val="00DD5C54"/>
    <w:rsid w:val="00DE06CF"/>
    <w:rsid w:val="00DE2571"/>
    <w:rsid w:val="00DF4729"/>
    <w:rsid w:val="00E004DA"/>
    <w:rsid w:val="00E01ADE"/>
    <w:rsid w:val="00E02695"/>
    <w:rsid w:val="00E12561"/>
    <w:rsid w:val="00E16532"/>
    <w:rsid w:val="00E203B9"/>
    <w:rsid w:val="00E26B53"/>
    <w:rsid w:val="00E27249"/>
    <w:rsid w:val="00E52F65"/>
    <w:rsid w:val="00E61255"/>
    <w:rsid w:val="00E637C2"/>
    <w:rsid w:val="00E66DB1"/>
    <w:rsid w:val="00E74E54"/>
    <w:rsid w:val="00E8040F"/>
    <w:rsid w:val="00E823EA"/>
    <w:rsid w:val="00E85F68"/>
    <w:rsid w:val="00E91F1E"/>
    <w:rsid w:val="00E93D5C"/>
    <w:rsid w:val="00E9451E"/>
    <w:rsid w:val="00E96086"/>
    <w:rsid w:val="00EA0E27"/>
    <w:rsid w:val="00EA14D0"/>
    <w:rsid w:val="00EA3457"/>
    <w:rsid w:val="00EA6937"/>
    <w:rsid w:val="00EB0D19"/>
    <w:rsid w:val="00EB49DE"/>
    <w:rsid w:val="00EB5A0E"/>
    <w:rsid w:val="00EB658F"/>
    <w:rsid w:val="00EC4E1A"/>
    <w:rsid w:val="00EC5F0B"/>
    <w:rsid w:val="00ED4499"/>
    <w:rsid w:val="00EE0DBB"/>
    <w:rsid w:val="00EF6609"/>
    <w:rsid w:val="00F07844"/>
    <w:rsid w:val="00F139C2"/>
    <w:rsid w:val="00F15B37"/>
    <w:rsid w:val="00F15C15"/>
    <w:rsid w:val="00F303FC"/>
    <w:rsid w:val="00F32F45"/>
    <w:rsid w:val="00F3513B"/>
    <w:rsid w:val="00F3673F"/>
    <w:rsid w:val="00F503F3"/>
    <w:rsid w:val="00F65DC2"/>
    <w:rsid w:val="00F67606"/>
    <w:rsid w:val="00F67C10"/>
    <w:rsid w:val="00F7231A"/>
    <w:rsid w:val="00F82C76"/>
    <w:rsid w:val="00F85B6D"/>
    <w:rsid w:val="00F862B8"/>
    <w:rsid w:val="00F90685"/>
    <w:rsid w:val="00F94A32"/>
    <w:rsid w:val="00F96880"/>
    <w:rsid w:val="00FA2079"/>
    <w:rsid w:val="00FA2877"/>
    <w:rsid w:val="00FA3ADD"/>
    <w:rsid w:val="00FA4DDB"/>
    <w:rsid w:val="00FB3EB8"/>
    <w:rsid w:val="00FB493A"/>
    <w:rsid w:val="00FB670E"/>
    <w:rsid w:val="00FB7824"/>
    <w:rsid w:val="00FC3370"/>
    <w:rsid w:val="00FC463E"/>
    <w:rsid w:val="00FC5F74"/>
    <w:rsid w:val="00FC606A"/>
    <w:rsid w:val="00FD5D4E"/>
    <w:rsid w:val="00FE07B4"/>
    <w:rsid w:val="00FF0706"/>
    <w:rsid w:val="00FF14C2"/>
    <w:rsid w:val="00FF223E"/>
    <w:rsid w:val="00FF6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4:docId w14:val="66AA45B6"/>
  <w15:chartTrackingRefBased/>
  <w15:docId w15:val="{01F17FF2-92D2-4FC2-894B-A557822B7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qFormat/>
    <w:rsid w:val="005B79B7"/>
    <w:pPr>
      <w:keepNext/>
      <w:spacing w:before="240" w:after="120" w:line="240" w:lineRule="auto"/>
      <w:jc w:val="center"/>
    </w:pPr>
    <w:rPr>
      <w:rFonts w:ascii="Times New Roman" w:eastAsia="Microsoft YaHei" w:hAnsi="Times New Roman" w:cs="Mangal"/>
      <w:b/>
      <w:color w:val="00000A"/>
      <w:sz w:val="24"/>
      <w:szCs w:val="28"/>
      <w:lang w:eastAsia="zh-CN"/>
    </w:rPr>
  </w:style>
  <w:style w:type="paragraph" w:styleId="a3">
    <w:name w:val="List Paragraph"/>
    <w:basedOn w:val="a"/>
    <w:uiPriority w:val="34"/>
    <w:qFormat/>
    <w:rsid w:val="00F7231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46C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46CAA"/>
  </w:style>
  <w:style w:type="paragraph" w:styleId="a6">
    <w:name w:val="footer"/>
    <w:basedOn w:val="a"/>
    <w:link w:val="a7"/>
    <w:uiPriority w:val="99"/>
    <w:unhideWhenUsed/>
    <w:rsid w:val="00A46C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46CAA"/>
  </w:style>
  <w:style w:type="paragraph" w:styleId="a8">
    <w:name w:val="Balloon Text"/>
    <w:basedOn w:val="a"/>
    <w:link w:val="a9"/>
    <w:uiPriority w:val="99"/>
    <w:semiHidden/>
    <w:unhideWhenUsed/>
    <w:rsid w:val="00A46C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46CAA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7A3308"/>
    <w:pPr>
      <w:spacing w:after="0" w:line="240" w:lineRule="auto"/>
    </w:pPr>
  </w:style>
  <w:style w:type="character" w:styleId="ab">
    <w:name w:val="annotation reference"/>
    <w:basedOn w:val="a0"/>
    <w:uiPriority w:val="99"/>
    <w:semiHidden/>
    <w:unhideWhenUsed/>
    <w:rsid w:val="00A319B2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A319B2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A319B2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319B2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A319B2"/>
    <w:rPr>
      <w:b/>
      <w:bCs/>
      <w:sz w:val="20"/>
      <w:szCs w:val="20"/>
    </w:rPr>
  </w:style>
  <w:style w:type="character" w:customStyle="1" w:styleId="t286pc">
    <w:name w:val="t286pc"/>
    <w:basedOn w:val="a0"/>
    <w:rsid w:val="00A319B2"/>
  </w:style>
  <w:style w:type="character" w:styleId="af0">
    <w:name w:val="Strong"/>
    <w:basedOn w:val="a0"/>
    <w:uiPriority w:val="22"/>
    <w:qFormat/>
    <w:rsid w:val="00A319B2"/>
    <w:rPr>
      <w:b/>
      <w:bCs/>
    </w:rPr>
  </w:style>
  <w:style w:type="paragraph" w:styleId="af1">
    <w:name w:val="Revision"/>
    <w:hidden/>
    <w:uiPriority w:val="99"/>
    <w:semiHidden/>
    <w:rsid w:val="00A319B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25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57094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914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9796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8183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8531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9249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32394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182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9152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76514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00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18442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5661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25804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44363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67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0138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15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58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F0F2F5"/>
                    <w:right w:val="none" w:sz="0" w:space="0" w:color="auto"/>
                  </w:divBdr>
                  <w:divsChild>
                    <w:div w:id="890263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1077</Words>
  <Characters>6145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Девятаева Алина Владимировна</dc:creator>
  <cp:keywords/>
  <dc:description/>
  <cp:lastModifiedBy>Petukhova Ekaterina</cp:lastModifiedBy>
  <cp:revision>19</cp:revision>
  <dcterms:created xsi:type="dcterms:W3CDTF">2026-07-06T15:08:00Z</dcterms:created>
  <dcterms:modified xsi:type="dcterms:W3CDTF">2026-08-31T15:25:00Z</dcterms:modified>
</cp:coreProperties>
</file>